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1F" w:rsidRDefault="001B4E1F" w:rsidP="004C0A54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0A54" w:rsidRPr="006014BA" w:rsidRDefault="004C0A54" w:rsidP="004C0A54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BA">
        <w:rPr>
          <w:rFonts w:ascii="Times New Roman" w:hAnsi="Times New Roman" w:cs="Times New Roman"/>
          <w:b/>
          <w:sz w:val="24"/>
          <w:szCs w:val="24"/>
        </w:rPr>
        <w:t xml:space="preserve">Учитель: Богданова И.В.       </w:t>
      </w:r>
      <w:r w:rsidR="001B4E1F" w:rsidRPr="006014B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014BA">
        <w:rPr>
          <w:rFonts w:ascii="Times New Roman" w:hAnsi="Times New Roman" w:cs="Times New Roman"/>
          <w:b/>
          <w:sz w:val="24"/>
          <w:szCs w:val="24"/>
        </w:rPr>
        <w:t>«А» класс       русский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64"/>
        <w:gridCol w:w="3541"/>
        <w:gridCol w:w="2542"/>
      </w:tblGrid>
      <w:tr w:rsidR="004C0A54" w:rsidRPr="006014BA" w:rsidTr="00401F13">
        <w:tc>
          <w:tcPr>
            <w:tcW w:w="1164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1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2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C4F91" wp14:editId="60B515FC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-4445</wp:posOffset>
                      </wp:positionV>
                      <wp:extent cx="2035810" cy="6029325"/>
                      <wp:effectExtent l="0" t="0" r="2159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602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A54" w:rsidRDefault="004C0A54" w:rsidP="004C0A54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Связь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 детьми </w:t>
                                  </w: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осуществляется </w:t>
                                  </w:r>
                                  <w:proofErr w:type="gramStart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через</w:t>
                                  </w:r>
                                  <w:proofErr w:type="gramEnd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: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  <w:p w:rsidR="004C0A54" w:rsidRPr="00184975" w:rsidRDefault="004C0A54" w:rsidP="004C0A54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электронную почту </w:t>
                                  </w:r>
                                  <w:r w:rsidRPr="00184975"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 xml:space="preserve"> irina.bogdanova.08@yandex.ru</w:t>
                                  </w:r>
                                </w:p>
                                <w:p w:rsidR="004C0A54" w:rsidRDefault="004C0A54" w:rsidP="004C0A54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учебную группу в социальных сетях ВК</w:t>
                                  </w:r>
                                </w:p>
                                <w:p w:rsidR="004C0A54" w:rsidRPr="007E01D3" w:rsidRDefault="004C0A54" w:rsidP="004C0A54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региональный интернет-дневник 76.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4C0A54" w:rsidRDefault="004C0A54" w:rsidP="004C0A54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сотовую связь</w:t>
                                  </w:r>
                                </w:p>
                                <w:p w:rsidR="00716E2F" w:rsidRDefault="004C0A54" w:rsidP="00716E2F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C310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Используемые в работе ресурсы: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C0A54" w:rsidRDefault="00716E2F" w:rsidP="00716E2F">
                                  <w:pPr>
                                    <w:suppressOverlap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образовательный портал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; </w:t>
                                  </w:r>
                                  <w:r w:rsidRPr="00716E2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социальная сеть работников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br/>
                                  </w:r>
                                  <w:r w:rsidRPr="00716E2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образования nsportal.ru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; ведущий образовательный портал 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Инфоурок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»; презентации для школьников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pptCloud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; социальная сеть работников образования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nsportal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; педагогическое сообщество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урок.рф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https://www.metod-kopilka.ru/; </w:t>
                                  </w:r>
                                  <w:proofErr w:type="spellStart"/>
                                  <w:r w:rsidR="00EB1B71"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Грамота.ру</w:t>
                                  </w:r>
                                  <w:proofErr w:type="spellEnd"/>
                                  <w:r w:rsidR="00EB1B71"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 w:rsidR="00EB1B71"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Фипи</w:t>
                                  </w:r>
                                  <w:proofErr w:type="spellEnd"/>
                                  <w:r w:rsidR="00EB1B71"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8.25pt;margin-top:-.35pt;width:160.3pt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mDPQIAAE0EAAAOAAAAZHJzL2Uyb0RvYy54bWysVM2O0zAQviPxDpbvNGna7rZR09XSpQhp&#10;+ZEWHsBxnMbC8QTbbbLcuPMKvAMHDtx4he4bMXaypfyIAyIHa8Yz/mbmm5ksL7pakb0wVoLO6HgU&#10;UyI0h0LqbUbfvN48mlNiHdMFU6BFRm+FpRerhw+WbZOKBCpQhTAEQbRN2yajlXNNGkWWV6JmdgSN&#10;0GgswdTMoWq2UWFYi+i1ipI4PotaMEVjgAtr8faqN9JVwC9Lwd3LsrTCEZVRzM2F04Qz92e0WrJ0&#10;a1hTST6kwf4hi5pJjUGPUFfMMbIz8jeoWnIDFko34lBHUJaSi1ADVjOOf6nmpmKNCLUgObY50mT/&#10;Hyx/sX9liCwyOonPKdGsxiYdPh0+H74cvh2+3n24+0gSz1Lb2BSdbxp0d91j6LDboWLbXAN/a4mG&#10;dcX0VlwaA20lWIFZjv3L6ORpj2M9SN4+hwKDsZ2DANSVpvYUIikE0bFbt8cOic4RjpdJPJnNx2ji&#10;aDuLk8UkmYUYLL1/3hjrngqoiRcyanAEAjzbX1vn02HpvYuPZkHJYiOVCorZ5mtlyJ7huGzCN6D/&#10;5KY0aTO6mGHsv0PE4fsTRC0dzr2SdUbnRyeWet6e6CJMpWNS9TKmrPRApOeuZ9F1eTc0JofiFik1&#10;0M837iMKFZj3lLQ42xm173bMCErUM41tWYynU78MQZnOzhNUzKklP7UwzREqo46SXly7sEC+dA2X&#10;2L5SBmJ9n/tMhlxxZgPfw375pTjVg9ePv8DqOwAAAP//AwBQSwMEFAAGAAgAAAAhAPgIPFzgAAAA&#10;CQEAAA8AAABkcnMvZG93bnJldi54bWxMj81OwzAQhO9IvIO1SFxQ67Q0Pw3ZVAgJBDcoVbm6sZtE&#10;2Otgu2l4e8wJjqMZzXxTbSaj2aic7y0hLOYJMEWNlT21CLv3x1kBzAdBUmhLCuFbedjUlxeVKKU9&#10;05sat6FlsYR8KRC6EIaSc990ygg/t4Oi6B2tMyJE6VounTjHcqP5MkkybkRPcaETg3roVPO5PRmE&#10;YvU8fviX29d9kx31Otzk49OXQ7y+mu7vgAU1hb8w/OJHdKgj08GeSHqmEZZplsYowiwHFv00zxfA&#10;DgjrVVEAryv+/0H9AwAA//8DAFBLAQItABQABgAIAAAAIQC2gziS/gAAAOEBAAATAAAAAAAAAAAA&#10;AAAAAAAAAABbQ29udGVudF9UeXBlc10ueG1sUEsBAi0AFAAGAAgAAAAhADj9If/WAAAAlAEAAAsA&#10;AAAAAAAAAAAAAAAALwEAAF9yZWxzLy5yZWxzUEsBAi0AFAAGAAgAAAAhAIuXyYM9AgAATQQAAA4A&#10;AAAAAAAAAAAAAAAALgIAAGRycy9lMm9Eb2MueG1sUEsBAi0AFAAGAAgAAAAhAPgIPFzgAAAACQEA&#10;AA8AAAAAAAAAAAAAAAAAlwQAAGRycy9kb3ducmV2LnhtbFBLBQYAAAAABAAEAPMAAACkBQAAAAA=&#10;">
                      <v:textbox>
                        <w:txbxContent>
                          <w:p w:rsidR="004C0A54" w:rsidRDefault="004C0A54" w:rsidP="004C0A54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Связь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 детьми </w:t>
                            </w: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осуществляется </w:t>
                            </w:r>
                            <w:proofErr w:type="gramStart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через</w:t>
                            </w:r>
                            <w:proofErr w:type="gramEnd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4C0A54" w:rsidRPr="00184975" w:rsidRDefault="004C0A54" w:rsidP="004C0A54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электронную почту </w:t>
                            </w:r>
                            <w:r w:rsidRPr="00184975"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 xml:space="preserve"> irina.bogdanova.08@yandex.ru</w:t>
                            </w:r>
                          </w:p>
                          <w:p w:rsidR="004C0A54" w:rsidRDefault="004C0A54" w:rsidP="004C0A54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учебную группу в социальных сетях ВК</w:t>
                            </w:r>
                          </w:p>
                          <w:p w:rsidR="004C0A54" w:rsidRPr="007E01D3" w:rsidRDefault="004C0A54" w:rsidP="004C0A54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региональный интернет-дневник 76.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4C0A54" w:rsidRDefault="004C0A54" w:rsidP="004C0A54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сотовую связь</w:t>
                            </w:r>
                          </w:p>
                          <w:p w:rsidR="00716E2F" w:rsidRDefault="004C0A54" w:rsidP="00716E2F">
                            <w:pPr>
                              <w:suppressOverlap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C310D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Используемые в работе ресурсы: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C0A54" w:rsidRDefault="00716E2F" w:rsidP="00716E2F">
                            <w:pPr>
                              <w:suppressOverlap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образовательный портал учи.ру; </w:t>
                            </w:r>
                            <w:r w:rsidRPr="00716E2F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социальная сеть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716E2F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образования nsportal.ru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 ведущий образовательный портал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Инфоурок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»; презентации для школьников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pptCloud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; социальная сеть работников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nsportal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; педагогическое сообщество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урок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https://www.metod-kopilka.ru/; </w:t>
                            </w:r>
                            <w:proofErr w:type="spellStart"/>
                            <w:r w:rsidR="00EB1B71"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Грамота.ру</w:t>
                            </w:r>
                            <w:proofErr w:type="spellEnd"/>
                            <w:r w:rsidR="00EB1B71"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EB1B71"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Фипи</w:t>
                            </w:r>
                            <w:proofErr w:type="spellEnd"/>
                            <w:r w:rsidR="00EB1B71"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46FF" w:rsidRPr="006014BA" w:rsidTr="00401F13">
        <w:tc>
          <w:tcPr>
            <w:tcW w:w="1164" w:type="dxa"/>
          </w:tcPr>
          <w:p w:rsidR="007B46FF" w:rsidRPr="006014BA" w:rsidRDefault="007B46F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1" w:type="dxa"/>
          </w:tcPr>
          <w:p w:rsidR="007B46FF" w:rsidRPr="006014BA" w:rsidRDefault="007B46FF" w:rsidP="003D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</w:t>
            </w:r>
          </w:p>
        </w:tc>
        <w:tc>
          <w:tcPr>
            <w:tcW w:w="2542" w:type="dxa"/>
          </w:tcPr>
          <w:p w:rsidR="007B46FF" w:rsidRPr="006014BA" w:rsidRDefault="007B46FF" w:rsidP="0096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частью</w:t>
            </w:r>
            <w:r w:rsidR="00DB0846"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 по пар.32;</w:t>
            </w: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8F9" w:rsidRPr="006014BA">
              <w:rPr>
                <w:rFonts w:ascii="Times New Roman" w:hAnsi="Times New Roman" w:cs="Times New Roman"/>
                <w:sz w:val="24"/>
                <w:szCs w:val="24"/>
              </w:rPr>
              <w:t>карточка учителя</w:t>
            </w:r>
          </w:p>
        </w:tc>
      </w:tr>
      <w:tr w:rsidR="007B46FF" w:rsidRPr="006014BA" w:rsidTr="00401F13">
        <w:tc>
          <w:tcPr>
            <w:tcW w:w="1164" w:type="dxa"/>
          </w:tcPr>
          <w:p w:rsidR="007B46FF" w:rsidRPr="006014BA" w:rsidRDefault="007B46F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1" w:type="dxa"/>
          </w:tcPr>
          <w:p w:rsidR="007B46FF" w:rsidRPr="006014BA" w:rsidRDefault="007B46FF" w:rsidP="003D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 или условия, следствия, сравнения</w:t>
            </w:r>
          </w:p>
        </w:tc>
        <w:tc>
          <w:tcPr>
            <w:tcW w:w="2542" w:type="dxa"/>
          </w:tcPr>
          <w:p w:rsidR="007B46FF" w:rsidRPr="006014BA" w:rsidRDefault="009668F9" w:rsidP="0096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частью</w:t>
            </w:r>
            <w:r w:rsidR="00DB0846"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 по пар. 33;</w:t>
            </w: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учителя</w:t>
            </w:r>
          </w:p>
        </w:tc>
      </w:tr>
      <w:tr w:rsidR="007B46FF" w:rsidRPr="006014BA" w:rsidTr="00401F13">
        <w:tc>
          <w:tcPr>
            <w:tcW w:w="1164" w:type="dxa"/>
          </w:tcPr>
          <w:p w:rsidR="007B46FF" w:rsidRPr="006014BA" w:rsidRDefault="007B46F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1" w:type="dxa"/>
          </w:tcPr>
          <w:p w:rsidR="007B46FF" w:rsidRPr="006014BA" w:rsidRDefault="009668F9" w:rsidP="008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Повторение по теме БСП</w:t>
            </w:r>
          </w:p>
        </w:tc>
        <w:tc>
          <w:tcPr>
            <w:tcW w:w="2542" w:type="dxa"/>
          </w:tcPr>
          <w:p w:rsidR="007B46FF" w:rsidRPr="006014BA" w:rsidRDefault="00DB0846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Карточка учителя</w:t>
            </w:r>
          </w:p>
        </w:tc>
      </w:tr>
      <w:tr w:rsidR="004C0A54" w:rsidRPr="006014BA" w:rsidTr="00401F13">
        <w:tc>
          <w:tcPr>
            <w:tcW w:w="1164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1" w:type="dxa"/>
          </w:tcPr>
          <w:p w:rsidR="004C0A54" w:rsidRPr="006014BA" w:rsidRDefault="009668F9" w:rsidP="0040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 по теме «Бессоюзное сложное предложение».</w:t>
            </w:r>
          </w:p>
        </w:tc>
        <w:tc>
          <w:tcPr>
            <w:tcW w:w="2542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FF" w:rsidRPr="006014BA" w:rsidTr="00401F13">
        <w:tc>
          <w:tcPr>
            <w:tcW w:w="1164" w:type="dxa"/>
          </w:tcPr>
          <w:p w:rsidR="007B46FF" w:rsidRPr="006014BA" w:rsidRDefault="007B46F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1" w:type="dxa"/>
          </w:tcPr>
          <w:p w:rsidR="007B46FF" w:rsidRPr="006014BA" w:rsidRDefault="009668F9" w:rsidP="00E8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</w:t>
            </w:r>
            <w:r w:rsidRPr="006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 по картине </w:t>
            </w:r>
            <w:proofErr w:type="spellStart"/>
            <w:r w:rsidRPr="006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Н.Я.Бута</w:t>
            </w:r>
            <w:proofErr w:type="spellEnd"/>
            <w:r w:rsidRPr="006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«Серёжка с Малой Бронной и Витька с Моховой»</w:t>
            </w:r>
          </w:p>
        </w:tc>
        <w:tc>
          <w:tcPr>
            <w:tcW w:w="2542" w:type="dxa"/>
          </w:tcPr>
          <w:p w:rsidR="007B46FF" w:rsidRPr="006014BA" w:rsidRDefault="00DB0846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Подготовка по презентации учителя. Сочинение.</w:t>
            </w:r>
          </w:p>
        </w:tc>
      </w:tr>
      <w:tr w:rsidR="007B46FF" w:rsidRPr="006014BA" w:rsidTr="00401F13">
        <w:tc>
          <w:tcPr>
            <w:tcW w:w="1164" w:type="dxa"/>
          </w:tcPr>
          <w:p w:rsidR="007B46FF" w:rsidRPr="006014BA" w:rsidRDefault="007B46FF" w:rsidP="007B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1" w:type="dxa"/>
          </w:tcPr>
          <w:p w:rsidR="007B46FF" w:rsidRPr="006014BA" w:rsidRDefault="009668F9" w:rsidP="00E8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речь</w:t>
            </w:r>
          </w:p>
        </w:tc>
        <w:tc>
          <w:tcPr>
            <w:tcW w:w="2542" w:type="dxa"/>
          </w:tcPr>
          <w:p w:rsidR="007B46FF" w:rsidRPr="006014BA" w:rsidRDefault="00DB0846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частью по пар. 34;биография</w:t>
            </w:r>
          </w:p>
        </w:tc>
      </w:tr>
      <w:tr w:rsidR="004C0A54" w:rsidRPr="006014BA" w:rsidTr="00401F13">
        <w:tc>
          <w:tcPr>
            <w:tcW w:w="1164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1" w:type="dxa"/>
          </w:tcPr>
          <w:p w:rsidR="004C0A54" w:rsidRPr="006014BA" w:rsidRDefault="009668F9" w:rsidP="0040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2542" w:type="dxa"/>
          </w:tcPr>
          <w:p w:rsidR="004C0A54" w:rsidRPr="006014BA" w:rsidRDefault="004C0A54" w:rsidP="00DB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теоретической частью по пар. </w:t>
            </w:r>
            <w:r w:rsidR="00DB0846" w:rsidRPr="00601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846" w:rsidRPr="006014BA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</w:tc>
      </w:tr>
      <w:tr w:rsidR="00863B2D" w:rsidRPr="006014BA" w:rsidTr="00401F13">
        <w:tc>
          <w:tcPr>
            <w:tcW w:w="1164" w:type="dxa"/>
          </w:tcPr>
          <w:p w:rsidR="00863B2D" w:rsidRPr="006014BA" w:rsidRDefault="00863B2D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1" w:type="dxa"/>
          </w:tcPr>
          <w:p w:rsidR="00863B2D" w:rsidRPr="006014BA" w:rsidRDefault="009668F9" w:rsidP="009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2542" w:type="dxa"/>
          </w:tcPr>
          <w:p w:rsidR="00863B2D" w:rsidRPr="006014BA" w:rsidRDefault="00DB0846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ЗСП -11,12,13,15 с комментариями;</w:t>
            </w:r>
          </w:p>
          <w:p w:rsidR="00DB0846" w:rsidRPr="006014BA" w:rsidRDefault="00DB0846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863B2D" w:rsidRPr="006014BA" w:rsidTr="00401F13">
        <w:tc>
          <w:tcPr>
            <w:tcW w:w="1164" w:type="dxa"/>
          </w:tcPr>
          <w:p w:rsidR="00863B2D" w:rsidRPr="006014BA" w:rsidRDefault="00863B2D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1" w:type="dxa"/>
          </w:tcPr>
          <w:p w:rsidR="00863B2D" w:rsidRPr="006014BA" w:rsidRDefault="00863B2D" w:rsidP="009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периоде.  Языковые особенности периода</w:t>
            </w:r>
          </w:p>
        </w:tc>
        <w:tc>
          <w:tcPr>
            <w:tcW w:w="2542" w:type="dxa"/>
          </w:tcPr>
          <w:p w:rsidR="00863B2D" w:rsidRPr="006014BA" w:rsidRDefault="00DB0846" w:rsidP="00DB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частью по с.207-208; карточка</w:t>
            </w:r>
          </w:p>
        </w:tc>
      </w:tr>
      <w:tr w:rsidR="00863B2D" w:rsidRPr="006014BA" w:rsidTr="00401F13">
        <w:tc>
          <w:tcPr>
            <w:tcW w:w="1164" w:type="dxa"/>
          </w:tcPr>
          <w:p w:rsidR="00863B2D" w:rsidRPr="006014BA" w:rsidRDefault="00863B2D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1" w:type="dxa"/>
          </w:tcPr>
          <w:p w:rsidR="00863B2D" w:rsidRPr="006014BA" w:rsidRDefault="00863B2D" w:rsidP="00DB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систематизация </w:t>
            </w:r>
            <w:proofErr w:type="gramStart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863B2D" w:rsidRPr="006014BA" w:rsidRDefault="00DB0846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№ 313</w:t>
            </w:r>
          </w:p>
        </w:tc>
      </w:tr>
      <w:tr w:rsidR="00863B2D" w:rsidRPr="006014BA" w:rsidTr="00401F13">
        <w:tc>
          <w:tcPr>
            <w:tcW w:w="1164" w:type="dxa"/>
          </w:tcPr>
          <w:p w:rsidR="00863B2D" w:rsidRPr="006014BA" w:rsidRDefault="00863B2D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1" w:type="dxa"/>
          </w:tcPr>
          <w:p w:rsidR="00863B2D" w:rsidRPr="006014BA" w:rsidRDefault="00863B2D" w:rsidP="001B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систематизация </w:t>
            </w:r>
            <w:proofErr w:type="gramStart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863B2D" w:rsidRPr="006014BA" w:rsidRDefault="00863B2D" w:rsidP="001B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4E1F" w:rsidRPr="006014B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1B4E1F" w:rsidRPr="006014BA" w:rsidRDefault="001B4E1F" w:rsidP="001B4E1F">
      <w:pPr>
        <w:rPr>
          <w:rFonts w:ascii="Times New Roman" w:hAnsi="Times New Roman" w:cs="Times New Roman"/>
          <w:b/>
          <w:sz w:val="24"/>
          <w:szCs w:val="24"/>
        </w:rPr>
      </w:pPr>
    </w:p>
    <w:p w:rsidR="0049184C" w:rsidRPr="006014BA" w:rsidRDefault="0049184C" w:rsidP="004C0A54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54" w:rsidRPr="006014BA" w:rsidRDefault="004C0A54" w:rsidP="004C0A54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Богданова И.В.       </w:t>
      </w:r>
      <w:r w:rsidR="001B4E1F" w:rsidRPr="006014BA">
        <w:rPr>
          <w:rFonts w:ascii="Times New Roman" w:hAnsi="Times New Roman" w:cs="Times New Roman"/>
          <w:b/>
          <w:sz w:val="24"/>
          <w:szCs w:val="24"/>
        </w:rPr>
        <w:t>9</w:t>
      </w:r>
      <w:r w:rsidRPr="006014BA">
        <w:rPr>
          <w:rFonts w:ascii="Times New Roman" w:hAnsi="Times New Roman" w:cs="Times New Roman"/>
          <w:b/>
          <w:sz w:val="24"/>
          <w:szCs w:val="24"/>
        </w:rPr>
        <w:t xml:space="preserve"> «А» класс       </w:t>
      </w:r>
      <w:r w:rsidR="001B4E1F" w:rsidRPr="006014B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854"/>
        <w:gridCol w:w="2542"/>
      </w:tblGrid>
      <w:tr w:rsidR="004C0A54" w:rsidRPr="006014BA" w:rsidTr="0049184C">
        <w:tc>
          <w:tcPr>
            <w:tcW w:w="851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4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2" w:type="dxa"/>
          </w:tcPr>
          <w:p w:rsidR="004C0A54" w:rsidRPr="006014BA" w:rsidRDefault="004C0A54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95A1D" wp14:editId="4DA2BDC9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2035810" cy="5810250"/>
                      <wp:effectExtent l="0" t="0" r="21590" b="190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581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A54" w:rsidRDefault="004C0A54" w:rsidP="004C0A54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Связь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 детьми </w:t>
                                  </w: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осуществляется </w:t>
                                  </w:r>
                                  <w:proofErr w:type="gramStart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через</w:t>
                                  </w:r>
                                  <w:proofErr w:type="gramEnd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: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  <w:p w:rsidR="004C0A54" w:rsidRPr="00184975" w:rsidRDefault="004C0A54" w:rsidP="004C0A54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электронную почту </w:t>
                                  </w:r>
                                  <w:r w:rsidRPr="00184975"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 xml:space="preserve"> irina.bogdanova.08@yandex.ru</w:t>
                                  </w:r>
                                </w:p>
                                <w:p w:rsidR="004C0A54" w:rsidRDefault="004C0A54" w:rsidP="004C0A54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учебную группу в социальных сетях ВК</w:t>
                                  </w:r>
                                </w:p>
                                <w:p w:rsidR="004C0A54" w:rsidRPr="007E01D3" w:rsidRDefault="004C0A54" w:rsidP="004C0A54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региональный интернет-дневник 76.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4C0A54" w:rsidRDefault="004C0A54" w:rsidP="004C0A54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сотовую связь</w:t>
                                  </w:r>
                                </w:p>
                                <w:p w:rsidR="00EB1B71" w:rsidRDefault="00716E2F" w:rsidP="00716E2F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Используемые в работе ресурсы:</w:t>
                                  </w:r>
                                </w:p>
                                <w:p w:rsidR="004C0A54" w:rsidRDefault="00716E2F" w:rsidP="00716E2F">
                                  <w:pPr>
                                    <w:suppressOverlap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образовательный портал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; </w:t>
                                  </w:r>
                                  <w:r w:rsidRPr="00716E2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социальная сеть работников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br/>
                                  </w:r>
                                  <w:r w:rsidRPr="00716E2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образования nsportal.ru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; ведущий образовательный портал 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Инфоурок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»; презентации для школьников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pptCloud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; социальная сеть работников образования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nsportal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; педагогическое сообщество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урок.рф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https://www.metod-kopilka.ru/; </w:t>
                                  </w:r>
                                  <w:proofErr w:type="spellStart"/>
                                  <w:r w:rsidR="00EB1B71"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Грамота.ру</w:t>
                                  </w:r>
                                  <w:proofErr w:type="spellEnd"/>
                                  <w:r w:rsidR="00EB1B71"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 w:rsidR="00EB1B71"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Фипи</w:t>
                                  </w:r>
                                  <w:proofErr w:type="spellEnd"/>
                                  <w:r w:rsidR="00EB1B71"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B1B7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8.25pt;margin-top:.05pt;width:160.3pt;height:4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nwPQIAAFIEAAAOAAAAZHJzL2Uyb0RvYy54bWysVM2O0zAQviPxDpbvNG1ooRs1XS1dipCW&#10;H2nhARzHaSwcj7HdJstt77wC78CBAzdeoftGjJ1siYATIgdrJjP+MvN9M1mdd40iB2GdBJ3T2WRK&#10;idAcSql3OX3/bvtoSYnzTJdMgRY5vRGOnq8fPli1JhMp1KBKYQmCaJe1Jqe19yZLEsdr0TA3ASM0&#10;BiuwDfPo2l1SWtYieqOSdDp9krRgS2OBC+fw7WUfpOuIX1WC+zdV5YQnKqdYm4+njWcRzmS9YtnO&#10;MlNLPpTB/qGKhkmNHz1BXTLPyN7KP6AayS04qPyEQ5NAVUkuYg/YzWz6WzfXNTMi9oLkOHOiyf0/&#10;WP768NYSWaJ2lGjWoETHL8evx2/HH8fvd7d3n0kaOGqNyzD12mCy755BF/JDv85cAf/giIZNzfRO&#10;XFgLbS1YiTXOws1kdLXHcQGkaF9BiR9jew8RqKtsEwCREoLoqNXNSR/RecLxZTp9vFjOMMQxFqx0&#10;ERVMWHZ/3VjnXwhoSDByanEAIjw7XDkfymHZfUosH5Qst1Kp6NhdsVGWHBgOyzY+sQPscpymNGlz&#10;erZIFz0D45gbQ0zj8zeIRnqceiWbnC5PSSwLvD3XZZxJz6TqbSxZ6YHIwF3Pou+KbtBt0KeA8gaZ&#10;tdAPOS4lGjXYT5S0OOA5dR/3zApK1EuN6pzN5vOwEdGZL56m6NhxpBhHmOYIlVNPSW9ufNyiwJuG&#10;C1SxkpHfIHdfyVAyDm6kfViysBljP2b9+hWsfwIAAP//AwBQSwMEFAAGAAgAAAAhAP8xuDvfAAAA&#10;CAEAAA8AAABkcnMvZG93bnJldi54bWxMj8FOwzAMhu9IvENkJC5oSztou5WmE0ICsRtsCK5Zk7UV&#10;iVOSrCtvj3eCm63v1+/P1Xqyho3ah96hgHSeANPYONVjK+B99zRbAgtRopLGoRbwowOs68uLSpbK&#10;nfBNj9vYMirBUEoBXYxDyXloOm1lmLtBI7GD81ZGWn3LlZcnKreGL5Ik51b2SBc6OejHTjdf26MV&#10;sLx7GT/D5vb1o8kPZhVvivH52wtxfTU93AOLeop/YTjrkzrU5LR3R1SBGQGLLM8oegaMcFYUNOwF&#10;rNIsBV5X/P8D9S8AAAD//wMAUEsBAi0AFAAGAAgAAAAhALaDOJL+AAAA4QEAABMAAAAAAAAAAAAA&#10;AAAAAAAAAFtDb250ZW50X1R5cGVzXS54bWxQSwECLQAUAAYACAAAACEAOP0h/9YAAACUAQAACwAA&#10;AAAAAAAAAAAAAAAvAQAAX3JlbHMvLnJlbHNQSwECLQAUAAYACAAAACEAFtfJ8D0CAABSBAAADgAA&#10;AAAAAAAAAAAAAAAuAgAAZHJzL2Uyb0RvYy54bWxQSwECLQAUAAYACAAAACEA/zG4O98AAAAIAQAA&#10;DwAAAAAAAAAAAAAAAACXBAAAZHJzL2Rvd25yZXYueG1sUEsFBgAAAAAEAAQA8wAAAKMFAAAAAA==&#10;">
                      <v:textbox>
                        <w:txbxContent>
                          <w:p w:rsidR="004C0A54" w:rsidRDefault="004C0A54" w:rsidP="004C0A54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Связь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 детьми </w:t>
                            </w: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осуществляется </w:t>
                            </w:r>
                            <w:proofErr w:type="gramStart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через</w:t>
                            </w:r>
                            <w:proofErr w:type="gramEnd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4C0A54" w:rsidRPr="00184975" w:rsidRDefault="004C0A54" w:rsidP="004C0A54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электронную почту </w:t>
                            </w:r>
                            <w:r w:rsidRPr="00184975"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 xml:space="preserve"> irina.bogdanova.08@yandex.ru</w:t>
                            </w:r>
                          </w:p>
                          <w:p w:rsidR="004C0A54" w:rsidRDefault="004C0A54" w:rsidP="004C0A54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учебную группу в социальных сетях ВК</w:t>
                            </w:r>
                          </w:p>
                          <w:p w:rsidR="004C0A54" w:rsidRPr="007E01D3" w:rsidRDefault="004C0A54" w:rsidP="004C0A54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региональный интернет-дневник 76.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4C0A54" w:rsidRDefault="004C0A54" w:rsidP="004C0A54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сотовую связь</w:t>
                            </w:r>
                          </w:p>
                          <w:p w:rsidR="00EB1B71" w:rsidRDefault="00716E2F" w:rsidP="00716E2F">
                            <w:pPr>
                              <w:suppressOverlap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Используемые в работе ресурсы:</w:t>
                            </w:r>
                          </w:p>
                          <w:p w:rsidR="004C0A54" w:rsidRDefault="00716E2F" w:rsidP="00716E2F">
                            <w:pPr>
                              <w:suppressOverlap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образовательный портал учи.ру; </w:t>
                            </w:r>
                            <w:r w:rsidRPr="00716E2F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социальная сеть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716E2F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образования nsportal.ru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 ведущий образовательный портал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Инфоурок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»; презентации для школьников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pptCloud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; социальная сеть работников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nsportal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; педагогическое сообщество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урок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https://www.metod-kopilka.ru/; </w:t>
                            </w:r>
                            <w:bookmarkStart w:id="1" w:name="_GoBack"/>
                            <w:proofErr w:type="spellStart"/>
                            <w:r w:rsidR="00EB1B71"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Грамота.ру</w:t>
                            </w:r>
                            <w:proofErr w:type="spellEnd"/>
                            <w:r w:rsidR="00EB1B71"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EB1B71"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Фипи</w:t>
                            </w:r>
                            <w:proofErr w:type="spellEnd"/>
                            <w:r w:rsidR="00EB1B71"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EB1B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854" w:type="dxa"/>
          </w:tcPr>
          <w:p w:rsidR="003C4A5F" w:rsidRPr="006014BA" w:rsidRDefault="003C4A5F" w:rsidP="00C8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как вершинное произведение художника. Замысел  гоголевской поэмы.  Н.В. Гоголь «Мертвые души». Чичиков покоряет город N. Анализ 1 главы.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Чтение. Заполнение таблицы учителя, письменные ответы на вопросы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854" w:type="dxa"/>
          </w:tcPr>
          <w:p w:rsidR="003C4A5F" w:rsidRPr="006014BA" w:rsidRDefault="003C4A5F" w:rsidP="00C8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Н.В. Гоголь «Мертвые души». «Рыцарь пустоты». Манилов. Анализ 2 главы. Н.В. Гоголь «Мертвые души». «Дубинноголовая помещица». Коробочка. Анализ 3 главы.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Чтение. Заполнение таблицы учителя, письменные ответы на вопросы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54" w:type="dxa"/>
          </w:tcPr>
          <w:p w:rsidR="003C4A5F" w:rsidRPr="006014BA" w:rsidRDefault="003C4A5F" w:rsidP="00C8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«Мертвые души». «Невинный враль или опасный скандалист?» </w:t>
            </w:r>
            <w:proofErr w:type="spellStart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Ноздрёв</w:t>
            </w:r>
            <w:proofErr w:type="spellEnd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. Глава 4. Н.В. Гоголь «Мертвые души». Чем опасен  Собакевич?  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Чтение. Заполнение таблицы учителя, письменные ответы на вопросы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54" w:type="dxa"/>
          </w:tcPr>
          <w:p w:rsidR="003C4A5F" w:rsidRPr="006014BA" w:rsidRDefault="003C4A5F" w:rsidP="00C8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Н.В. Гоголь «Мертвые души». «Паук, запутавшийся в своей паутине». Плюшкин. Анализ 6 главы. Н.В. Гоголь «Мертвые души». Кто опаснее: «разорители» или «накопители»? Тайна Чичикова. Главы 7-11.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Чтение. Заполнение таблицы учителя, письменные ответы на вопросы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54" w:type="dxa"/>
          </w:tcPr>
          <w:p w:rsidR="003C4A5F" w:rsidRPr="006014BA" w:rsidRDefault="003C4A5F" w:rsidP="00C8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«Мертвые души». Народная тема в поэме «Повесть о капитане Копейкине» Поэма «Мёртвые души» как вершинное произведение художника. Замысел  гоголевской поэмы.  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Чтение. Заполнение таблицы учителя, письменные ответы на вопросы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54" w:type="dxa"/>
          </w:tcPr>
          <w:p w:rsidR="003C4A5F" w:rsidRPr="006014BA" w:rsidRDefault="003C4A5F" w:rsidP="00BC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Ф. М. Достоевский. Основные вехи  биографии. Роман «Бедные люди».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54" w:type="dxa"/>
          </w:tcPr>
          <w:p w:rsidR="003C4A5F" w:rsidRPr="006014BA" w:rsidRDefault="003C4A5F" w:rsidP="003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темы «маленького человека». 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54" w:type="dxa"/>
          </w:tcPr>
          <w:p w:rsidR="003C4A5F" w:rsidRPr="006014BA" w:rsidRDefault="003C4A5F" w:rsidP="00BC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</w:t>
            </w:r>
            <w:proofErr w:type="spellStart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. Автобиографическая проза: повесть «Юность».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54" w:type="dxa"/>
          </w:tcPr>
          <w:p w:rsidR="003C4A5F" w:rsidRPr="006014BA" w:rsidRDefault="003C4A5F" w:rsidP="00BC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Л.Н. Толстой «Юность». Нравственные идеалы, мечты, реальность, становление личности в повести.</w:t>
            </w:r>
          </w:p>
        </w:tc>
        <w:tc>
          <w:tcPr>
            <w:tcW w:w="2542" w:type="dxa"/>
          </w:tcPr>
          <w:p w:rsidR="003C4A5F" w:rsidRPr="006014BA" w:rsidRDefault="003C4A5F" w:rsidP="003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Задания в презентации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54" w:type="dxa"/>
          </w:tcPr>
          <w:p w:rsidR="003C4A5F" w:rsidRPr="006014BA" w:rsidRDefault="003C4A5F" w:rsidP="00BE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М. Горький. Основные вехи биографии. Своеобразие прозы раннего М. Горького.  Анализ «Песни о Буревестнике»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Чтение. Вопросы учителя</w:t>
            </w:r>
          </w:p>
        </w:tc>
      </w:tr>
      <w:tr w:rsidR="003C4A5F" w:rsidRPr="006014BA" w:rsidTr="0049184C">
        <w:tc>
          <w:tcPr>
            <w:tcW w:w="851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54" w:type="dxa"/>
          </w:tcPr>
          <w:p w:rsidR="003C4A5F" w:rsidRPr="006014BA" w:rsidRDefault="003C4A5F" w:rsidP="003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Реалистические рассказы </w:t>
            </w:r>
            <w:proofErr w:type="spellStart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». Люди дна и проблема человека и человеческого.</w:t>
            </w:r>
          </w:p>
        </w:tc>
        <w:tc>
          <w:tcPr>
            <w:tcW w:w="2542" w:type="dxa"/>
          </w:tcPr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  <w:r w:rsidR="0049184C" w:rsidRPr="00601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5F" w:rsidRPr="006014BA" w:rsidRDefault="003C4A5F" w:rsidP="0040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«Двадцать шесть и одна», «Супруги Орловы».</w:t>
            </w:r>
          </w:p>
        </w:tc>
      </w:tr>
    </w:tbl>
    <w:p w:rsidR="00A43A4E" w:rsidRPr="006014BA" w:rsidRDefault="00A43A4E" w:rsidP="004C0A54">
      <w:pPr>
        <w:rPr>
          <w:rFonts w:ascii="Times New Roman" w:hAnsi="Times New Roman" w:cs="Times New Roman"/>
          <w:sz w:val="24"/>
          <w:szCs w:val="24"/>
        </w:rPr>
      </w:pPr>
    </w:p>
    <w:sectPr w:rsidR="00A43A4E" w:rsidRPr="006014BA" w:rsidSect="0049184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A"/>
    <w:rsid w:val="000F5932"/>
    <w:rsid w:val="001B4E1F"/>
    <w:rsid w:val="0033095A"/>
    <w:rsid w:val="003C4A5F"/>
    <w:rsid w:val="0049184C"/>
    <w:rsid w:val="004C0A54"/>
    <w:rsid w:val="006014BA"/>
    <w:rsid w:val="00716E2F"/>
    <w:rsid w:val="007B46FF"/>
    <w:rsid w:val="00863B2D"/>
    <w:rsid w:val="008D24D3"/>
    <w:rsid w:val="009668F9"/>
    <w:rsid w:val="00A43A4E"/>
    <w:rsid w:val="00DB0846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6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2020-04-13T11:53:00Z</dcterms:created>
  <dcterms:modified xsi:type="dcterms:W3CDTF">2020-04-13T11:53:00Z</dcterms:modified>
</cp:coreProperties>
</file>