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4" w:rsidRPr="004335A8" w:rsidRDefault="00374AB4" w:rsidP="00374AB4">
      <w:pPr>
        <w:spacing w:before="30" w:after="30" w:line="240" w:lineRule="auto"/>
        <w:ind w:firstLine="210"/>
        <w:jc w:val="center"/>
        <w:rPr>
          <w:rFonts w:eastAsia="Times New Roman"/>
          <w:b/>
          <w:szCs w:val="24"/>
          <w:lang w:eastAsia="ru-RU"/>
        </w:rPr>
      </w:pPr>
      <w:bookmarkStart w:id="0" w:name="_GoBack"/>
      <w:r w:rsidRPr="004335A8">
        <w:rPr>
          <w:rFonts w:eastAsia="Times New Roman"/>
          <w:b/>
          <w:szCs w:val="24"/>
          <w:lang w:eastAsia="ru-RU"/>
        </w:rPr>
        <w:t xml:space="preserve">План работы  общешкольного родительского комитета 2015-2016 </w:t>
      </w:r>
      <w:proofErr w:type="spellStart"/>
      <w:r w:rsidRPr="004335A8">
        <w:rPr>
          <w:rFonts w:eastAsia="Times New Roman"/>
          <w:b/>
          <w:szCs w:val="24"/>
          <w:lang w:eastAsia="ru-RU"/>
        </w:rPr>
        <w:t>уч</w:t>
      </w:r>
      <w:proofErr w:type="gramStart"/>
      <w:r w:rsidRPr="004335A8">
        <w:rPr>
          <w:rFonts w:eastAsia="Times New Roman"/>
          <w:b/>
          <w:szCs w:val="24"/>
          <w:lang w:eastAsia="ru-RU"/>
        </w:rPr>
        <w:t>.г</w:t>
      </w:r>
      <w:proofErr w:type="gramEnd"/>
      <w:r w:rsidRPr="004335A8">
        <w:rPr>
          <w:rFonts w:eastAsia="Times New Roman"/>
          <w:b/>
          <w:szCs w:val="24"/>
          <w:lang w:eastAsia="ru-RU"/>
        </w:rPr>
        <w:t>од</w:t>
      </w:r>
      <w:proofErr w:type="spellEnd"/>
      <w:r w:rsidRPr="004335A8">
        <w:rPr>
          <w:rFonts w:eastAsia="Times New Roman"/>
          <w:szCs w:val="24"/>
          <w:lang w:eastAsia="ru-RU"/>
        </w:rPr>
        <w:t> </w:t>
      </w:r>
    </w:p>
    <w:bookmarkEnd w:id="0"/>
    <w:p w:rsidR="00374AB4" w:rsidRPr="004335A8" w:rsidRDefault="00374AB4" w:rsidP="00374AB4">
      <w:pPr>
        <w:spacing w:before="30" w:after="30" w:line="240" w:lineRule="auto"/>
        <w:ind w:firstLine="210"/>
        <w:rPr>
          <w:rFonts w:eastAsia="Times New Roman"/>
          <w:szCs w:val="24"/>
          <w:lang w:eastAsia="ru-RU"/>
        </w:rPr>
      </w:pPr>
      <w:r w:rsidRPr="004335A8">
        <w:rPr>
          <w:rFonts w:eastAsia="Times New Roman"/>
          <w:szCs w:val="24"/>
          <w:lang w:eastAsia="ru-RU"/>
        </w:rPr>
        <w:t>Работа с родителями и социумом ставится на первый план для реализации задачи создания условий «открытости» школы, расширения и укрепления взаимодействия со всеми социальными институтами среды.</w:t>
      </w:r>
    </w:p>
    <w:p w:rsidR="00374AB4" w:rsidRPr="004335A8" w:rsidRDefault="00374AB4" w:rsidP="00374AB4">
      <w:pPr>
        <w:spacing w:before="30" w:after="30" w:line="240" w:lineRule="auto"/>
        <w:jc w:val="both"/>
        <w:rPr>
          <w:rFonts w:eastAsia="Times New Roman"/>
          <w:szCs w:val="24"/>
          <w:lang w:eastAsia="ru-RU"/>
        </w:rPr>
      </w:pPr>
      <w:r w:rsidRPr="004335A8">
        <w:rPr>
          <w:rFonts w:eastAsia="Times New Roman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53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177"/>
        <w:gridCol w:w="3203"/>
      </w:tblGrid>
      <w:tr w:rsidR="00374AB4" w:rsidRPr="004335A8" w:rsidTr="0067270E"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4" w:rsidRPr="004335A8" w:rsidRDefault="00374AB4" w:rsidP="0067270E">
            <w:pPr>
              <w:spacing w:before="30" w:after="3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b/>
                <w:bCs/>
                <w:szCs w:val="24"/>
                <w:lang w:eastAsia="ru-RU"/>
              </w:rPr>
              <w:t>Родительский комитет школы</w:t>
            </w:r>
          </w:p>
          <w:p w:rsidR="00374AB4" w:rsidRPr="004335A8" w:rsidRDefault="00374AB4" w:rsidP="0067270E">
            <w:pPr>
              <w:spacing w:before="30" w:after="3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374AB4" w:rsidRPr="004335A8" w:rsidTr="0067270E"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4" w:rsidRPr="004335A8" w:rsidRDefault="00374AB4" w:rsidP="0067270E">
            <w:pPr>
              <w:spacing w:before="30" w:after="3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Состав школьного комитета: председатели родительских комитетов классов</w:t>
            </w: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4" w:rsidRPr="004335A8" w:rsidRDefault="00374AB4" w:rsidP="0067270E">
            <w:pPr>
              <w:spacing w:before="30" w:after="3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Заседание проводится 1-2 раза в четверть</w:t>
            </w:r>
          </w:p>
        </w:tc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4" w:rsidRPr="004335A8" w:rsidRDefault="00374AB4" w:rsidP="0067270E">
            <w:pPr>
              <w:spacing w:before="30" w:after="3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Решение общешкольного родительского комитета является обязательным для всех родителей школы</w:t>
            </w:r>
          </w:p>
        </w:tc>
      </w:tr>
      <w:tr w:rsidR="00374AB4" w:rsidRPr="004335A8" w:rsidTr="0067270E"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4" w:rsidRPr="004335A8" w:rsidRDefault="00374AB4" w:rsidP="0067270E">
            <w:pPr>
              <w:spacing w:before="30" w:after="3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335A8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335A8">
              <w:rPr>
                <w:rFonts w:eastAsia="Times New Roman"/>
                <w:b/>
                <w:bCs/>
                <w:szCs w:val="24"/>
                <w:lang w:eastAsia="ru-RU"/>
              </w:rPr>
              <w:t xml:space="preserve"> о л н о м о ч и я</w:t>
            </w:r>
          </w:p>
        </w:tc>
      </w:tr>
      <w:tr w:rsidR="00374AB4" w:rsidRPr="004335A8" w:rsidTr="0067270E">
        <w:trPr>
          <w:trHeight w:val="572"/>
        </w:trPr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Родительский комитет школы в соответствии с Уставом школы имеет следующие полномочия:</w:t>
            </w:r>
          </w:p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- содействует обеспечению оптимальных условий для организации образовательного процесса (оказывает помощь  в части приобретения учебников, подготовки наглядных методических пособий;</w:t>
            </w:r>
          </w:p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- координирует деятельность классных родительских комитетов;</w:t>
            </w:r>
          </w:p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- проводит разъяснительную и консультативную работу среди родителей (законных представителей) об их правах и обязанностях;</w:t>
            </w:r>
          </w:p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- оказывает содействие в проведении общешкольных мероприятий;</w:t>
            </w:r>
          </w:p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- участвует в подготовке общеобразовательного учреждения к новому учебному году;</w:t>
            </w:r>
          </w:p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 xml:space="preserve">- совместно с органами </w:t>
            </w:r>
            <w:proofErr w:type="spellStart"/>
            <w:r w:rsidRPr="004335A8">
              <w:rPr>
                <w:rFonts w:eastAsia="Times New Roman"/>
                <w:szCs w:val="24"/>
                <w:lang w:eastAsia="ru-RU"/>
              </w:rPr>
              <w:t>соуправления</w:t>
            </w:r>
            <w:proofErr w:type="spellEnd"/>
            <w:r w:rsidRPr="004335A8">
              <w:rPr>
                <w:rFonts w:eastAsia="Times New Roman"/>
                <w:szCs w:val="24"/>
                <w:lang w:eastAsia="ru-RU"/>
              </w:rPr>
              <w:t xml:space="preserve"> образовательного учреждения контролирует организацию качественного питания </w:t>
            </w:r>
            <w:proofErr w:type="gramStart"/>
            <w:r w:rsidRPr="004335A8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 w:rsidRPr="004335A8">
              <w:rPr>
                <w:rFonts w:eastAsia="Times New Roman"/>
                <w:szCs w:val="24"/>
                <w:lang w:eastAsia="ru-RU"/>
              </w:rPr>
              <w:t>, медицинского обслуживания;</w:t>
            </w:r>
          </w:p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- оказывает помощь администрации общеобразовательного учреждения в организации проведения общешкольных родительских собраний;</w:t>
            </w:r>
          </w:p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- принимает участие в организации безопасных условий осуществления образовательного процесса, соблюдения санитарно-гигиенических правил и норм;</w:t>
            </w:r>
          </w:p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- взаимодействует с общешкольными организациями по вопросу пропаганды школьных традиций, уклада школьной жизни;</w:t>
            </w:r>
          </w:p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-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обучающихся;</w:t>
            </w:r>
          </w:p>
          <w:p w:rsidR="00374AB4" w:rsidRPr="004335A8" w:rsidRDefault="00374AB4" w:rsidP="0067270E">
            <w:pPr>
              <w:spacing w:before="30" w:after="30" w:line="240" w:lineRule="auto"/>
              <w:ind w:firstLine="210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 xml:space="preserve">- взаимодействует с другими организациями самоуправления общеобразовательного учреждения по вопросам проведения общешкольных мероприятий и другими </w:t>
            </w:r>
            <w:proofErr w:type="gramStart"/>
            <w:r w:rsidRPr="004335A8">
              <w:rPr>
                <w:rFonts w:eastAsia="Times New Roman"/>
                <w:szCs w:val="24"/>
                <w:lang w:eastAsia="ru-RU"/>
              </w:rPr>
              <w:t>вопросами</w:t>
            </w:r>
            <w:proofErr w:type="gramEnd"/>
            <w:r w:rsidRPr="004335A8">
              <w:rPr>
                <w:rFonts w:eastAsia="Times New Roman"/>
                <w:szCs w:val="24"/>
                <w:lang w:eastAsia="ru-RU"/>
              </w:rPr>
              <w:t xml:space="preserve"> относящимися к компетенции Комитета.</w:t>
            </w:r>
          </w:p>
        </w:tc>
      </w:tr>
    </w:tbl>
    <w:p w:rsidR="00374AB4" w:rsidRPr="004335A8" w:rsidRDefault="00374AB4" w:rsidP="00374AB4">
      <w:pPr>
        <w:spacing w:before="30" w:after="3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74AB4" w:rsidRPr="004335A8" w:rsidRDefault="00374AB4" w:rsidP="00374AB4">
      <w:pPr>
        <w:spacing w:before="30" w:after="30" w:line="240" w:lineRule="auto"/>
        <w:jc w:val="both"/>
        <w:rPr>
          <w:rFonts w:eastAsia="Times New Roman"/>
          <w:szCs w:val="24"/>
          <w:lang w:eastAsia="ru-RU"/>
        </w:rPr>
      </w:pPr>
      <w:r w:rsidRPr="004335A8">
        <w:rPr>
          <w:rFonts w:eastAsia="Times New Roman"/>
          <w:b/>
          <w:sz w:val="28"/>
          <w:szCs w:val="28"/>
          <w:lang w:eastAsia="ru-RU"/>
        </w:rPr>
        <w:t> План работы</w:t>
      </w:r>
      <w:r w:rsidRPr="004335A8">
        <w:rPr>
          <w:rFonts w:eastAsia="Times New Roman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74AB4" w:rsidRPr="004335A8" w:rsidTr="0067270E">
        <w:tc>
          <w:tcPr>
            <w:tcW w:w="2376" w:type="dxa"/>
          </w:tcPr>
          <w:p w:rsidR="00374AB4" w:rsidRPr="004335A8" w:rsidRDefault="00374AB4" w:rsidP="0067270E">
            <w:pPr>
              <w:spacing w:before="30" w:after="3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1 четверть</w:t>
            </w:r>
          </w:p>
        </w:tc>
        <w:tc>
          <w:tcPr>
            <w:tcW w:w="7195" w:type="dxa"/>
          </w:tcPr>
          <w:p w:rsidR="00374AB4" w:rsidRPr="004335A8" w:rsidRDefault="00374AB4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4335A8">
              <w:rPr>
                <w:rFonts w:eastAsia="Times New Roman"/>
                <w:b/>
                <w:szCs w:val="24"/>
                <w:lang w:eastAsia="ru-RU"/>
              </w:rPr>
              <w:t>Работа общешкольного родительского комитета:</w:t>
            </w:r>
          </w:p>
          <w:p w:rsidR="00374AB4" w:rsidRPr="004335A8" w:rsidRDefault="00374AB4" w:rsidP="00374AB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Выборы председателя и секретаря общешкольного родительского комитета.</w:t>
            </w:r>
          </w:p>
          <w:p w:rsidR="00374AB4" w:rsidRPr="004335A8" w:rsidRDefault="00374AB4" w:rsidP="00374AB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Составление плана работы на учебный год.</w:t>
            </w:r>
          </w:p>
          <w:p w:rsidR="00374AB4" w:rsidRPr="004335A8" w:rsidRDefault="00374AB4" w:rsidP="00374AB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Ведение дневника родительского комитета класса. Подведение итогов за каждое полугодие.</w:t>
            </w:r>
          </w:p>
          <w:p w:rsidR="00374AB4" w:rsidRPr="004335A8" w:rsidRDefault="00374AB4" w:rsidP="00374AB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 xml:space="preserve">Подготовка </w:t>
            </w:r>
            <w:proofErr w:type="gramStart"/>
            <w:r w:rsidRPr="004335A8">
              <w:rPr>
                <w:rFonts w:eastAsia="Times New Roman"/>
                <w:szCs w:val="24"/>
                <w:lang w:eastAsia="ru-RU"/>
              </w:rPr>
              <w:t>к</w:t>
            </w:r>
            <w:proofErr w:type="gramEnd"/>
            <w:r w:rsidRPr="004335A8">
              <w:rPr>
                <w:rFonts w:eastAsia="Times New Roman"/>
                <w:szCs w:val="24"/>
                <w:lang w:eastAsia="ru-RU"/>
              </w:rPr>
              <w:t xml:space="preserve"> Дню учителя. Поздравление учителям.</w:t>
            </w:r>
          </w:p>
          <w:p w:rsidR="00374AB4" w:rsidRPr="004335A8" w:rsidRDefault="00374AB4" w:rsidP="00374AB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Участие команды родителей в осеннем дне здоровья.</w:t>
            </w:r>
          </w:p>
          <w:p w:rsidR="00374AB4" w:rsidRPr="004335A8" w:rsidRDefault="00374AB4" w:rsidP="00374AB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Осенний праздник. Помощь  в изготовлении костюмов. Участие в празднике</w:t>
            </w:r>
          </w:p>
          <w:p w:rsidR="00374AB4" w:rsidRPr="004335A8" w:rsidRDefault="00374AB4" w:rsidP="0067270E">
            <w:pPr>
              <w:spacing w:after="0" w:line="240" w:lineRule="auto"/>
              <w:ind w:left="502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4AB4" w:rsidRPr="004335A8" w:rsidTr="0067270E">
        <w:tc>
          <w:tcPr>
            <w:tcW w:w="2376" w:type="dxa"/>
          </w:tcPr>
          <w:p w:rsidR="00374AB4" w:rsidRPr="004335A8" w:rsidRDefault="00374AB4" w:rsidP="0067270E">
            <w:pPr>
              <w:spacing w:before="30" w:after="3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lastRenderedPageBreak/>
              <w:t>2 четверть</w:t>
            </w:r>
          </w:p>
        </w:tc>
        <w:tc>
          <w:tcPr>
            <w:tcW w:w="7195" w:type="dxa"/>
          </w:tcPr>
          <w:p w:rsidR="00374AB4" w:rsidRPr="004335A8" w:rsidRDefault="00374AB4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4335A8">
              <w:rPr>
                <w:rFonts w:eastAsia="Times New Roman"/>
                <w:b/>
                <w:szCs w:val="24"/>
                <w:lang w:eastAsia="ru-RU"/>
              </w:rPr>
              <w:t>Работа общешкольного родительского комитета:</w:t>
            </w:r>
          </w:p>
          <w:p w:rsidR="00374AB4" w:rsidRPr="004335A8" w:rsidRDefault="00374AB4" w:rsidP="00374AB4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Новогодние праздники. Помощь в организации новогоднего праздника в школе для учащихся всех звеньев.</w:t>
            </w:r>
          </w:p>
          <w:p w:rsidR="00374AB4" w:rsidRPr="004335A8" w:rsidRDefault="00374AB4" w:rsidP="0067270E">
            <w:pPr>
              <w:spacing w:before="30" w:after="3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4AB4" w:rsidRPr="004335A8" w:rsidTr="0067270E">
        <w:tc>
          <w:tcPr>
            <w:tcW w:w="2376" w:type="dxa"/>
          </w:tcPr>
          <w:p w:rsidR="00374AB4" w:rsidRPr="004335A8" w:rsidRDefault="00374AB4" w:rsidP="0067270E">
            <w:pPr>
              <w:spacing w:before="30" w:after="3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3 четверть</w:t>
            </w:r>
          </w:p>
        </w:tc>
        <w:tc>
          <w:tcPr>
            <w:tcW w:w="7195" w:type="dxa"/>
          </w:tcPr>
          <w:p w:rsidR="00374AB4" w:rsidRPr="004335A8" w:rsidRDefault="00374AB4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4335A8">
              <w:rPr>
                <w:rFonts w:eastAsia="Times New Roman"/>
                <w:b/>
                <w:szCs w:val="24"/>
                <w:lang w:eastAsia="ru-RU"/>
              </w:rPr>
              <w:t>Работа общешкольного родительского комитета:</w:t>
            </w:r>
          </w:p>
          <w:p w:rsidR="00374AB4" w:rsidRPr="004335A8" w:rsidRDefault="00374AB4" w:rsidP="00374AB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Зимний семейный праздник.</w:t>
            </w:r>
          </w:p>
          <w:p w:rsidR="00374AB4" w:rsidRPr="004335A8" w:rsidRDefault="00374AB4" w:rsidP="00374AB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Подготовка к 8 марта. Поздравление учителям.</w:t>
            </w:r>
          </w:p>
          <w:p w:rsidR="00374AB4" w:rsidRPr="004335A8" w:rsidRDefault="00374AB4" w:rsidP="0067270E">
            <w:pPr>
              <w:spacing w:before="30" w:after="3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4AB4" w:rsidRPr="004335A8" w:rsidTr="0067270E">
        <w:tc>
          <w:tcPr>
            <w:tcW w:w="2376" w:type="dxa"/>
          </w:tcPr>
          <w:p w:rsidR="00374AB4" w:rsidRPr="004335A8" w:rsidRDefault="00374AB4" w:rsidP="0067270E">
            <w:pPr>
              <w:spacing w:before="30" w:after="3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4 четверть</w:t>
            </w:r>
          </w:p>
        </w:tc>
        <w:tc>
          <w:tcPr>
            <w:tcW w:w="7195" w:type="dxa"/>
          </w:tcPr>
          <w:p w:rsidR="00374AB4" w:rsidRPr="004335A8" w:rsidRDefault="00374AB4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4335A8">
              <w:rPr>
                <w:rFonts w:eastAsia="Times New Roman"/>
                <w:b/>
                <w:szCs w:val="24"/>
                <w:lang w:eastAsia="ru-RU"/>
              </w:rPr>
              <w:t>Работа общешкольного родительского комитета:</w:t>
            </w:r>
          </w:p>
          <w:p w:rsidR="00374AB4" w:rsidRPr="004335A8" w:rsidRDefault="00374AB4" w:rsidP="00374AB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Проведение социальных акций</w:t>
            </w:r>
            <w:r>
              <w:rPr>
                <w:rFonts w:eastAsia="Times New Roman"/>
                <w:szCs w:val="24"/>
                <w:lang w:eastAsia="ru-RU"/>
              </w:rPr>
              <w:t xml:space="preserve">: «Центральная клумба», «Парк». </w:t>
            </w:r>
            <w:r w:rsidRPr="004335A8">
              <w:rPr>
                <w:rFonts w:eastAsia="Times New Roman"/>
                <w:szCs w:val="24"/>
                <w:lang w:eastAsia="ru-RU"/>
              </w:rPr>
              <w:t>Подведение итогов на общешкольном родительском собрании</w:t>
            </w:r>
          </w:p>
          <w:p w:rsidR="00374AB4" w:rsidRPr="004335A8" w:rsidRDefault="00374AB4" w:rsidP="0067270E">
            <w:pPr>
              <w:spacing w:before="30" w:after="3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b/>
                <w:bCs/>
                <w:szCs w:val="24"/>
                <w:lang w:eastAsia="ru-RU"/>
              </w:rPr>
              <w:t>Ремонт школы.</w:t>
            </w:r>
          </w:p>
          <w:p w:rsidR="00374AB4" w:rsidRPr="004335A8" w:rsidRDefault="00374AB4" w:rsidP="0067270E">
            <w:pPr>
              <w:spacing w:before="30" w:after="3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i/>
                <w:iCs/>
                <w:szCs w:val="24"/>
                <w:lang w:eastAsia="ru-RU"/>
              </w:rPr>
              <w:t>Результат:</w:t>
            </w:r>
          </w:p>
          <w:p w:rsidR="00374AB4" w:rsidRPr="004335A8" w:rsidRDefault="00374AB4" w:rsidP="0067270E">
            <w:pPr>
              <w:spacing w:before="30" w:after="3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5A8">
              <w:rPr>
                <w:rFonts w:eastAsia="Times New Roman"/>
                <w:szCs w:val="24"/>
                <w:lang w:eastAsia="ru-RU"/>
              </w:rPr>
              <w:t>Произвести косметический ремонт школы.</w:t>
            </w:r>
          </w:p>
          <w:p w:rsidR="00374AB4" w:rsidRPr="004335A8" w:rsidRDefault="00374AB4" w:rsidP="0067270E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80A"/>
    <w:multiLevelType w:val="hybridMultilevel"/>
    <w:tmpl w:val="27D6A778"/>
    <w:lvl w:ilvl="0" w:tplc="C1BCF41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C2351"/>
    <w:multiLevelType w:val="hybridMultilevel"/>
    <w:tmpl w:val="5584015A"/>
    <w:lvl w:ilvl="0" w:tplc="E8FA72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9D4329"/>
    <w:multiLevelType w:val="hybridMultilevel"/>
    <w:tmpl w:val="5584015A"/>
    <w:lvl w:ilvl="0" w:tplc="E8FA7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526EDB"/>
    <w:multiLevelType w:val="hybridMultilevel"/>
    <w:tmpl w:val="5584015A"/>
    <w:lvl w:ilvl="0" w:tplc="E8FA72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4"/>
    <w:rsid w:val="000015D1"/>
    <w:rsid w:val="00014252"/>
    <w:rsid w:val="00080FC9"/>
    <w:rsid w:val="000A2D97"/>
    <w:rsid w:val="000B7E88"/>
    <w:rsid w:val="000D66A7"/>
    <w:rsid w:val="000E2A43"/>
    <w:rsid w:val="00124910"/>
    <w:rsid w:val="00127AA5"/>
    <w:rsid w:val="00134144"/>
    <w:rsid w:val="001A22E4"/>
    <w:rsid w:val="001A2B26"/>
    <w:rsid w:val="001B3288"/>
    <w:rsid w:val="001C0C41"/>
    <w:rsid w:val="001D114D"/>
    <w:rsid w:val="001D16F9"/>
    <w:rsid w:val="001E5939"/>
    <w:rsid w:val="001F512D"/>
    <w:rsid w:val="00227F30"/>
    <w:rsid w:val="002706B1"/>
    <w:rsid w:val="00276ACC"/>
    <w:rsid w:val="00277F58"/>
    <w:rsid w:val="002A4DBD"/>
    <w:rsid w:val="002B09C0"/>
    <w:rsid w:val="002C332C"/>
    <w:rsid w:val="002F250D"/>
    <w:rsid w:val="002F5B89"/>
    <w:rsid w:val="00303ADD"/>
    <w:rsid w:val="003116BE"/>
    <w:rsid w:val="00352CBA"/>
    <w:rsid w:val="00372438"/>
    <w:rsid w:val="00374AB4"/>
    <w:rsid w:val="0038289C"/>
    <w:rsid w:val="003A6615"/>
    <w:rsid w:val="003F3D26"/>
    <w:rsid w:val="0041307D"/>
    <w:rsid w:val="00451749"/>
    <w:rsid w:val="00482CA5"/>
    <w:rsid w:val="00490241"/>
    <w:rsid w:val="004A5504"/>
    <w:rsid w:val="004C5859"/>
    <w:rsid w:val="004E4195"/>
    <w:rsid w:val="00503A1B"/>
    <w:rsid w:val="00507B9E"/>
    <w:rsid w:val="00511D10"/>
    <w:rsid w:val="00517AB2"/>
    <w:rsid w:val="00535DA4"/>
    <w:rsid w:val="005843E8"/>
    <w:rsid w:val="005A0A38"/>
    <w:rsid w:val="005A57B3"/>
    <w:rsid w:val="005C0C52"/>
    <w:rsid w:val="005E1C8F"/>
    <w:rsid w:val="005F0B6E"/>
    <w:rsid w:val="00621F03"/>
    <w:rsid w:val="006272CF"/>
    <w:rsid w:val="00646402"/>
    <w:rsid w:val="00651784"/>
    <w:rsid w:val="00657FA9"/>
    <w:rsid w:val="006805FB"/>
    <w:rsid w:val="0068717A"/>
    <w:rsid w:val="006B24CA"/>
    <w:rsid w:val="006C3E5D"/>
    <w:rsid w:val="00753145"/>
    <w:rsid w:val="007679ED"/>
    <w:rsid w:val="007818E4"/>
    <w:rsid w:val="007838F2"/>
    <w:rsid w:val="0078767A"/>
    <w:rsid w:val="00792A51"/>
    <w:rsid w:val="007D7548"/>
    <w:rsid w:val="007E4FE4"/>
    <w:rsid w:val="007E6838"/>
    <w:rsid w:val="007F4455"/>
    <w:rsid w:val="00810B64"/>
    <w:rsid w:val="00831360"/>
    <w:rsid w:val="008516DB"/>
    <w:rsid w:val="008813F5"/>
    <w:rsid w:val="0088192F"/>
    <w:rsid w:val="00884C6F"/>
    <w:rsid w:val="008D4F52"/>
    <w:rsid w:val="008E39D4"/>
    <w:rsid w:val="008E737E"/>
    <w:rsid w:val="008F6A70"/>
    <w:rsid w:val="009242DD"/>
    <w:rsid w:val="009464EC"/>
    <w:rsid w:val="009D67C0"/>
    <w:rsid w:val="00A0559B"/>
    <w:rsid w:val="00A104C9"/>
    <w:rsid w:val="00A66DD5"/>
    <w:rsid w:val="00AC3B66"/>
    <w:rsid w:val="00AE2C9A"/>
    <w:rsid w:val="00AE4418"/>
    <w:rsid w:val="00B01AD3"/>
    <w:rsid w:val="00B30329"/>
    <w:rsid w:val="00B4432D"/>
    <w:rsid w:val="00B44AA8"/>
    <w:rsid w:val="00B4601A"/>
    <w:rsid w:val="00B92578"/>
    <w:rsid w:val="00BB48BA"/>
    <w:rsid w:val="00BC1783"/>
    <w:rsid w:val="00BF6207"/>
    <w:rsid w:val="00C530D5"/>
    <w:rsid w:val="00CB5424"/>
    <w:rsid w:val="00CC6BAC"/>
    <w:rsid w:val="00CD36F1"/>
    <w:rsid w:val="00CE2E31"/>
    <w:rsid w:val="00CF6695"/>
    <w:rsid w:val="00D30461"/>
    <w:rsid w:val="00D36134"/>
    <w:rsid w:val="00D417FA"/>
    <w:rsid w:val="00D449DB"/>
    <w:rsid w:val="00D509DE"/>
    <w:rsid w:val="00D71EDA"/>
    <w:rsid w:val="00D75F39"/>
    <w:rsid w:val="00D916BE"/>
    <w:rsid w:val="00D952E2"/>
    <w:rsid w:val="00DA257E"/>
    <w:rsid w:val="00DB3574"/>
    <w:rsid w:val="00DC4726"/>
    <w:rsid w:val="00DD03DF"/>
    <w:rsid w:val="00DD7221"/>
    <w:rsid w:val="00E3751F"/>
    <w:rsid w:val="00E47357"/>
    <w:rsid w:val="00E5403F"/>
    <w:rsid w:val="00E5450C"/>
    <w:rsid w:val="00E60292"/>
    <w:rsid w:val="00E66630"/>
    <w:rsid w:val="00E904D3"/>
    <w:rsid w:val="00E91D3F"/>
    <w:rsid w:val="00EB521B"/>
    <w:rsid w:val="00ED7491"/>
    <w:rsid w:val="00F11B92"/>
    <w:rsid w:val="00F172B1"/>
    <w:rsid w:val="00F263A3"/>
    <w:rsid w:val="00F3303C"/>
    <w:rsid w:val="00F47F96"/>
    <w:rsid w:val="00F5684E"/>
    <w:rsid w:val="00F619D1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B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B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2015-10-18T17:55:00Z</dcterms:created>
  <dcterms:modified xsi:type="dcterms:W3CDTF">2015-10-18T18:00:00Z</dcterms:modified>
</cp:coreProperties>
</file>