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2B" w:rsidRPr="005A060C" w:rsidRDefault="00FF7F2B" w:rsidP="00FF7F2B">
      <w:pPr>
        <w:ind w:left="860"/>
        <w:jc w:val="center"/>
        <w:rPr>
          <w:sz w:val="32"/>
          <w:szCs w:val="32"/>
        </w:rPr>
      </w:pPr>
      <w:r w:rsidRPr="005A060C">
        <w:rPr>
          <w:rFonts w:eastAsia="Calibri"/>
          <w:b/>
          <w:bCs/>
          <w:sz w:val="32"/>
          <w:szCs w:val="32"/>
        </w:rPr>
        <w:t>ПЛАН РАБОТЫ</w:t>
      </w:r>
    </w:p>
    <w:p w:rsidR="00FF7F2B" w:rsidRPr="005A060C" w:rsidRDefault="00FF7F2B" w:rsidP="00FF7F2B">
      <w:pPr>
        <w:spacing w:line="52" w:lineRule="exact"/>
        <w:rPr>
          <w:sz w:val="32"/>
          <w:szCs w:val="32"/>
        </w:rPr>
      </w:pPr>
    </w:p>
    <w:p w:rsidR="00FF7F2B" w:rsidRPr="005A060C" w:rsidRDefault="00FF7F2B" w:rsidP="00FF7F2B">
      <w:pPr>
        <w:ind w:left="860"/>
        <w:jc w:val="center"/>
        <w:rPr>
          <w:sz w:val="32"/>
          <w:szCs w:val="32"/>
        </w:rPr>
      </w:pPr>
      <w:r w:rsidRPr="005A060C">
        <w:rPr>
          <w:rFonts w:eastAsia="Calibri"/>
          <w:b/>
          <w:bCs/>
          <w:sz w:val="32"/>
          <w:szCs w:val="32"/>
        </w:rPr>
        <w:t>информационно-библиотечного центра</w:t>
      </w:r>
    </w:p>
    <w:p w:rsidR="00FF7F2B" w:rsidRPr="005A060C" w:rsidRDefault="00FF7F2B" w:rsidP="00FF7F2B">
      <w:pPr>
        <w:spacing w:line="54" w:lineRule="exact"/>
        <w:rPr>
          <w:sz w:val="32"/>
          <w:szCs w:val="32"/>
        </w:rPr>
      </w:pPr>
    </w:p>
    <w:p w:rsidR="00FF7F2B" w:rsidRPr="005A060C" w:rsidRDefault="00FF7F2B" w:rsidP="00FF7F2B">
      <w:pPr>
        <w:ind w:left="860"/>
        <w:jc w:val="center"/>
        <w:rPr>
          <w:sz w:val="32"/>
          <w:szCs w:val="32"/>
        </w:rPr>
      </w:pPr>
      <w:r w:rsidRPr="005A060C">
        <w:rPr>
          <w:rFonts w:eastAsia="Calibri"/>
          <w:b/>
          <w:bCs/>
          <w:sz w:val="32"/>
          <w:szCs w:val="32"/>
        </w:rPr>
        <w:t>на 2017-2018 учебный год</w:t>
      </w:r>
    </w:p>
    <w:p w:rsidR="00FF7F2B" w:rsidRPr="005A060C" w:rsidRDefault="00FF7F2B" w:rsidP="00FF7F2B">
      <w:pPr>
        <w:spacing w:line="200" w:lineRule="exact"/>
        <w:rPr>
          <w:sz w:val="32"/>
          <w:szCs w:val="32"/>
        </w:rPr>
      </w:pPr>
    </w:p>
    <w:p w:rsidR="00FF7F2B" w:rsidRPr="005A060C" w:rsidRDefault="00FF7F2B" w:rsidP="00FF7F2B">
      <w:pPr>
        <w:spacing w:line="358" w:lineRule="exact"/>
        <w:rPr>
          <w:sz w:val="24"/>
          <w:szCs w:val="24"/>
        </w:rPr>
      </w:pPr>
    </w:p>
    <w:p w:rsidR="00FF7F2B" w:rsidRPr="005A060C" w:rsidRDefault="005A060C" w:rsidP="005A060C">
      <w:pPr>
        <w:pStyle w:val="a4"/>
        <w:rPr>
          <w:rFonts w:eastAsia="Calibri"/>
          <w:b/>
          <w:bCs/>
          <w:sz w:val="28"/>
          <w:szCs w:val="28"/>
        </w:rPr>
      </w:pPr>
      <w:r w:rsidRPr="005A060C">
        <w:rPr>
          <w:rFonts w:eastAsia="Calibri"/>
          <w:b/>
          <w:bCs/>
          <w:sz w:val="28"/>
          <w:szCs w:val="28"/>
        </w:rPr>
        <w:t xml:space="preserve">1. </w:t>
      </w:r>
      <w:r w:rsidR="00FF7F2B" w:rsidRPr="005A060C">
        <w:rPr>
          <w:rFonts w:eastAsia="Calibri"/>
          <w:b/>
          <w:bCs/>
          <w:sz w:val="28"/>
          <w:szCs w:val="28"/>
        </w:rPr>
        <w:t>Основные задачи информационно-библиотечного центра (ИБЦ)</w:t>
      </w:r>
    </w:p>
    <w:p w:rsidR="00FF7F2B" w:rsidRPr="005A060C" w:rsidRDefault="00FF7F2B" w:rsidP="00FF7F2B">
      <w:pPr>
        <w:spacing w:line="98" w:lineRule="exact"/>
        <w:rPr>
          <w:sz w:val="24"/>
          <w:szCs w:val="24"/>
        </w:rPr>
      </w:pPr>
    </w:p>
    <w:p w:rsidR="00FF7F2B" w:rsidRPr="005A060C" w:rsidRDefault="00FF7F2B" w:rsidP="005A060C">
      <w:pPr>
        <w:numPr>
          <w:ilvl w:val="0"/>
          <w:numId w:val="1"/>
        </w:numPr>
        <w:tabs>
          <w:tab w:val="left" w:pos="218"/>
        </w:tabs>
        <w:spacing w:line="235" w:lineRule="auto"/>
        <w:ind w:right="120" w:firstLine="8"/>
        <w:jc w:val="both"/>
        <w:rPr>
          <w:rFonts w:eastAsia="Calibri"/>
          <w:sz w:val="24"/>
          <w:szCs w:val="24"/>
        </w:rPr>
      </w:pPr>
      <w:r w:rsidRPr="005A060C">
        <w:rPr>
          <w:rFonts w:eastAsia="Calibri"/>
          <w:sz w:val="24"/>
          <w:szCs w:val="24"/>
        </w:rPr>
        <w:t>Обеспечение участников образовательного процесса быстрым доступом к максимально возможному количеству информационных ресурсов.</w:t>
      </w:r>
    </w:p>
    <w:p w:rsidR="00FF7F2B" w:rsidRPr="005A060C" w:rsidRDefault="00FF7F2B" w:rsidP="005A060C">
      <w:pPr>
        <w:spacing w:line="90" w:lineRule="exact"/>
        <w:jc w:val="both"/>
        <w:rPr>
          <w:rFonts w:eastAsia="Calibri"/>
          <w:sz w:val="24"/>
          <w:szCs w:val="24"/>
        </w:rPr>
      </w:pPr>
    </w:p>
    <w:p w:rsidR="00FF7F2B" w:rsidRPr="005A060C" w:rsidRDefault="00FF7F2B" w:rsidP="005A060C">
      <w:pPr>
        <w:numPr>
          <w:ilvl w:val="0"/>
          <w:numId w:val="1"/>
        </w:numPr>
        <w:tabs>
          <w:tab w:val="left" w:pos="218"/>
        </w:tabs>
        <w:spacing w:line="236" w:lineRule="auto"/>
        <w:ind w:right="740" w:firstLine="8"/>
        <w:jc w:val="both"/>
        <w:rPr>
          <w:rFonts w:eastAsia="Calibri"/>
          <w:sz w:val="24"/>
          <w:szCs w:val="24"/>
        </w:rPr>
      </w:pPr>
      <w:r w:rsidRPr="005A060C">
        <w:rPr>
          <w:rFonts w:eastAsia="Calibri"/>
          <w:sz w:val="24"/>
          <w:szCs w:val="24"/>
        </w:rPr>
        <w:t>Сбор, накопление, обработка, систематизация педагогической информации и доведение её до пользователей - педагогов и родителей обучающихся.</w:t>
      </w:r>
    </w:p>
    <w:p w:rsidR="00FF7F2B" w:rsidRPr="005A060C" w:rsidRDefault="00FF7F2B" w:rsidP="005A060C">
      <w:pPr>
        <w:spacing w:line="88" w:lineRule="exact"/>
        <w:jc w:val="both"/>
        <w:rPr>
          <w:rFonts w:eastAsia="Calibri"/>
          <w:sz w:val="24"/>
          <w:szCs w:val="24"/>
        </w:rPr>
      </w:pPr>
    </w:p>
    <w:p w:rsidR="00FF7F2B" w:rsidRPr="005A060C" w:rsidRDefault="00FF7F2B" w:rsidP="005A060C">
      <w:pPr>
        <w:numPr>
          <w:ilvl w:val="0"/>
          <w:numId w:val="1"/>
        </w:numPr>
        <w:tabs>
          <w:tab w:val="left" w:pos="218"/>
        </w:tabs>
        <w:spacing w:line="236" w:lineRule="auto"/>
        <w:ind w:firstLine="8"/>
        <w:jc w:val="both"/>
        <w:rPr>
          <w:rFonts w:eastAsia="Calibri"/>
          <w:sz w:val="24"/>
          <w:szCs w:val="24"/>
        </w:rPr>
      </w:pPr>
      <w:r w:rsidRPr="005A060C">
        <w:rPr>
          <w:rFonts w:eastAsia="Calibri"/>
          <w:sz w:val="24"/>
          <w:szCs w:val="24"/>
        </w:rPr>
        <w:t>Выявление информационных потребностей и удовлетворение запросов педагогических кадров школы в области новых информационных технологий и педагогических инноваций.</w:t>
      </w:r>
    </w:p>
    <w:p w:rsidR="00FF7F2B" w:rsidRPr="005A060C" w:rsidRDefault="00FF7F2B" w:rsidP="005A060C">
      <w:pPr>
        <w:spacing w:line="42" w:lineRule="exact"/>
        <w:jc w:val="both"/>
        <w:rPr>
          <w:rFonts w:eastAsia="Calibri"/>
          <w:sz w:val="24"/>
          <w:szCs w:val="24"/>
        </w:rPr>
      </w:pPr>
    </w:p>
    <w:p w:rsidR="00FF7F2B" w:rsidRPr="005A060C" w:rsidRDefault="00FF7F2B" w:rsidP="005A060C">
      <w:pPr>
        <w:numPr>
          <w:ilvl w:val="0"/>
          <w:numId w:val="1"/>
        </w:numPr>
        <w:tabs>
          <w:tab w:val="left" w:pos="220"/>
        </w:tabs>
        <w:ind w:left="220" w:hanging="212"/>
        <w:jc w:val="both"/>
        <w:rPr>
          <w:rFonts w:eastAsia="Calibri"/>
          <w:sz w:val="24"/>
          <w:szCs w:val="24"/>
        </w:rPr>
      </w:pPr>
      <w:proofErr w:type="gramStart"/>
      <w:r w:rsidRPr="005A060C">
        <w:rPr>
          <w:rFonts w:eastAsia="Calibri"/>
          <w:sz w:val="24"/>
          <w:szCs w:val="24"/>
        </w:rPr>
        <w:t>Компьютерная каталогизация и обработка информационных средств (книг, учебников,</w:t>
      </w:r>
      <w:proofErr w:type="gramEnd"/>
    </w:p>
    <w:p w:rsidR="00FF7F2B" w:rsidRPr="005A060C" w:rsidRDefault="00FF7F2B" w:rsidP="005A060C">
      <w:pPr>
        <w:spacing w:line="39" w:lineRule="exact"/>
        <w:jc w:val="both"/>
        <w:rPr>
          <w:sz w:val="24"/>
          <w:szCs w:val="24"/>
        </w:rPr>
      </w:pPr>
    </w:p>
    <w:p w:rsidR="00FF7F2B" w:rsidRPr="005A060C" w:rsidRDefault="00FF7F2B" w:rsidP="005A060C">
      <w:pPr>
        <w:jc w:val="both"/>
        <w:rPr>
          <w:sz w:val="24"/>
          <w:szCs w:val="24"/>
        </w:rPr>
      </w:pPr>
      <w:r w:rsidRPr="005A060C">
        <w:rPr>
          <w:rFonts w:eastAsia="Calibri"/>
          <w:sz w:val="24"/>
          <w:szCs w:val="24"/>
        </w:rPr>
        <w:t>журналов, газет, видеоматериалов)</w:t>
      </w:r>
    </w:p>
    <w:p w:rsidR="00FF7F2B" w:rsidRPr="005A060C" w:rsidRDefault="00FF7F2B" w:rsidP="005A060C">
      <w:pPr>
        <w:spacing w:line="41" w:lineRule="exact"/>
        <w:jc w:val="both"/>
        <w:rPr>
          <w:rFonts w:eastAsia="Calibri"/>
          <w:sz w:val="24"/>
          <w:szCs w:val="24"/>
        </w:rPr>
      </w:pPr>
    </w:p>
    <w:p w:rsidR="00FF7F2B" w:rsidRPr="005A060C" w:rsidRDefault="00FF7F2B" w:rsidP="005A060C">
      <w:pPr>
        <w:spacing w:line="42" w:lineRule="exact"/>
        <w:jc w:val="both"/>
        <w:rPr>
          <w:sz w:val="24"/>
          <w:szCs w:val="24"/>
        </w:rPr>
      </w:pPr>
    </w:p>
    <w:p w:rsidR="00FF7F2B" w:rsidRPr="005A060C" w:rsidRDefault="00FF7F2B" w:rsidP="005A060C">
      <w:pPr>
        <w:tabs>
          <w:tab w:val="left" w:pos="220"/>
        </w:tabs>
        <w:jc w:val="both"/>
        <w:rPr>
          <w:rFonts w:eastAsia="Calibri"/>
          <w:sz w:val="24"/>
          <w:szCs w:val="24"/>
        </w:rPr>
      </w:pPr>
      <w:r w:rsidRPr="005A060C">
        <w:rPr>
          <w:rFonts w:eastAsia="Calibri"/>
          <w:sz w:val="24"/>
          <w:szCs w:val="24"/>
        </w:rPr>
        <w:t>5. Оказание помощи в проектной деятельности учащихся и преподавателей.</w:t>
      </w:r>
    </w:p>
    <w:p w:rsidR="00FF7F2B" w:rsidRPr="005A060C" w:rsidRDefault="00FF7F2B" w:rsidP="005A060C">
      <w:pPr>
        <w:spacing w:line="38" w:lineRule="exact"/>
        <w:jc w:val="both"/>
        <w:rPr>
          <w:rFonts w:eastAsia="Calibri"/>
          <w:sz w:val="24"/>
          <w:szCs w:val="24"/>
        </w:rPr>
      </w:pPr>
    </w:p>
    <w:p w:rsidR="00FF7F2B" w:rsidRPr="005A060C" w:rsidRDefault="00FF7F2B" w:rsidP="005A060C">
      <w:pPr>
        <w:tabs>
          <w:tab w:val="left" w:pos="220"/>
        </w:tabs>
        <w:jc w:val="both"/>
        <w:rPr>
          <w:rFonts w:eastAsia="Calibri"/>
          <w:sz w:val="24"/>
          <w:szCs w:val="24"/>
        </w:rPr>
      </w:pPr>
      <w:r w:rsidRPr="005A060C">
        <w:rPr>
          <w:rFonts w:eastAsia="Calibri"/>
          <w:sz w:val="24"/>
          <w:szCs w:val="24"/>
        </w:rPr>
        <w:t>6. Проведение на базе ИБЦ внеклассной работы.</w:t>
      </w:r>
    </w:p>
    <w:p w:rsidR="00FF7F2B" w:rsidRPr="005A060C" w:rsidRDefault="00FF7F2B" w:rsidP="00FF7F2B">
      <w:pPr>
        <w:spacing w:line="200" w:lineRule="exact"/>
        <w:rPr>
          <w:sz w:val="24"/>
          <w:szCs w:val="24"/>
        </w:rPr>
      </w:pPr>
    </w:p>
    <w:p w:rsidR="00FF7F2B" w:rsidRPr="005A060C" w:rsidRDefault="00FF7F2B" w:rsidP="00FF7F2B">
      <w:pPr>
        <w:spacing w:line="215" w:lineRule="exact"/>
        <w:rPr>
          <w:sz w:val="24"/>
          <w:szCs w:val="24"/>
        </w:rPr>
      </w:pPr>
    </w:p>
    <w:p w:rsidR="00FF7F2B" w:rsidRPr="005A060C" w:rsidRDefault="00FF7F2B" w:rsidP="00FF7F2B">
      <w:pPr>
        <w:spacing w:line="236" w:lineRule="auto"/>
        <w:ind w:left="860" w:right="60"/>
        <w:jc w:val="center"/>
        <w:rPr>
          <w:sz w:val="28"/>
          <w:szCs w:val="28"/>
        </w:rPr>
      </w:pPr>
      <w:r w:rsidRPr="005A060C">
        <w:rPr>
          <w:rFonts w:eastAsia="Calibri"/>
          <w:b/>
          <w:bCs/>
          <w:sz w:val="28"/>
          <w:szCs w:val="28"/>
        </w:rPr>
        <w:t>2.</w:t>
      </w:r>
      <w:r w:rsidR="005A060C" w:rsidRPr="005A060C">
        <w:rPr>
          <w:rFonts w:eastAsia="Calibri"/>
          <w:b/>
          <w:bCs/>
          <w:sz w:val="28"/>
          <w:szCs w:val="28"/>
        </w:rPr>
        <w:t xml:space="preserve"> </w:t>
      </w:r>
      <w:r w:rsidRPr="005A060C">
        <w:rPr>
          <w:rFonts w:eastAsia="Calibri"/>
          <w:b/>
          <w:bCs/>
          <w:sz w:val="28"/>
          <w:szCs w:val="28"/>
        </w:rPr>
        <w:t>Направление деятельности и основные функции информационно-библиотечного центра</w:t>
      </w:r>
    </w:p>
    <w:p w:rsidR="00FF7F2B" w:rsidRPr="005A060C" w:rsidRDefault="00FF7F2B" w:rsidP="00FF7F2B">
      <w:pPr>
        <w:spacing w:line="49" w:lineRule="exact"/>
        <w:rPr>
          <w:sz w:val="24"/>
          <w:szCs w:val="24"/>
        </w:rPr>
      </w:pPr>
    </w:p>
    <w:p w:rsidR="00FF7F2B" w:rsidRPr="005A060C" w:rsidRDefault="00FF7F2B" w:rsidP="00FF7F2B">
      <w:pPr>
        <w:rPr>
          <w:sz w:val="24"/>
          <w:szCs w:val="24"/>
        </w:rPr>
      </w:pPr>
      <w:r w:rsidRPr="005A060C">
        <w:rPr>
          <w:rFonts w:eastAsia="Calibri"/>
          <w:b/>
          <w:bCs/>
          <w:sz w:val="24"/>
          <w:szCs w:val="24"/>
        </w:rPr>
        <w:t>Направление деятельности ИБЦ</w:t>
      </w:r>
    </w:p>
    <w:p w:rsidR="00FF7F2B" w:rsidRPr="005A060C" w:rsidRDefault="00FF7F2B" w:rsidP="00FF7F2B">
      <w:pPr>
        <w:spacing w:line="41" w:lineRule="exact"/>
        <w:rPr>
          <w:sz w:val="24"/>
          <w:szCs w:val="24"/>
        </w:rPr>
      </w:pPr>
    </w:p>
    <w:p w:rsidR="00FF7F2B" w:rsidRPr="005A060C" w:rsidRDefault="00FF7F2B" w:rsidP="005A060C">
      <w:pPr>
        <w:numPr>
          <w:ilvl w:val="0"/>
          <w:numId w:val="2"/>
        </w:numPr>
        <w:tabs>
          <w:tab w:val="left" w:pos="360"/>
        </w:tabs>
        <w:ind w:left="360" w:hanging="352"/>
        <w:jc w:val="both"/>
        <w:rPr>
          <w:rFonts w:eastAsia="Calibri"/>
          <w:sz w:val="24"/>
          <w:szCs w:val="24"/>
        </w:rPr>
      </w:pPr>
      <w:r w:rsidRPr="005A060C">
        <w:rPr>
          <w:rFonts w:eastAsia="Calibri"/>
          <w:sz w:val="24"/>
          <w:szCs w:val="24"/>
        </w:rPr>
        <w:t>Пополнение банка педагогической информации.</w:t>
      </w:r>
    </w:p>
    <w:p w:rsidR="00FF7F2B" w:rsidRPr="005A060C" w:rsidRDefault="00FF7F2B" w:rsidP="005A060C">
      <w:pPr>
        <w:spacing w:line="41" w:lineRule="exact"/>
        <w:jc w:val="both"/>
        <w:rPr>
          <w:rFonts w:eastAsia="Calibri"/>
          <w:sz w:val="24"/>
          <w:szCs w:val="24"/>
        </w:rPr>
      </w:pPr>
    </w:p>
    <w:p w:rsidR="00FF7F2B" w:rsidRPr="005A060C" w:rsidRDefault="00FF7F2B" w:rsidP="005A060C">
      <w:pPr>
        <w:numPr>
          <w:ilvl w:val="0"/>
          <w:numId w:val="2"/>
        </w:numPr>
        <w:tabs>
          <w:tab w:val="left" w:pos="360"/>
        </w:tabs>
        <w:ind w:left="360" w:hanging="352"/>
        <w:jc w:val="both"/>
        <w:rPr>
          <w:rFonts w:eastAsia="Calibri"/>
          <w:sz w:val="24"/>
          <w:szCs w:val="24"/>
        </w:rPr>
      </w:pPr>
      <w:r w:rsidRPr="005A060C">
        <w:rPr>
          <w:rFonts w:eastAsia="Calibri"/>
          <w:sz w:val="24"/>
          <w:szCs w:val="24"/>
        </w:rPr>
        <w:t>Разработка, приобретение, усовершенствование программного обеспечения</w:t>
      </w:r>
    </w:p>
    <w:p w:rsidR="00FF7F2B" w:rsidRPr="005A060C" w:rsidRDefault="00FF7F2B" w:rsidP="005A060C">
      <w:pPr>
        <w:spacing w:line="87" w:lineRule="exact"/>
        <w:jc w:val="both"/>
        <w:rPr>
          <w:rFonts w:eastAsia="Calibri"/>
          <w:sz w:val="24"/>
          <w:szCs w:val="24"/>
        </w:rPr>
      </w:pPr>
    </w:p>
    <w:p w:rsidR="00FF7F2B" w:rsidRPr="005A060C" w:rsidRDefault="00FF7F2B" w:rsidP="005A060C">
      <w:pPr>
        <w:numPr>
          <w:ilvl w:val="0"/>
          <w:numId w:val="2"/>
        </w:numPr>
        <w:tabs>
          <w:tab w:val="left" w:pos="360"/>
        </w:tabs>
        <w:spacing w:line="236" w:lineRule="auto"/>
        <w:ind w:left="360" w:right="840" w:hanging="352"/>
        <w:jc w:val="both"/>
        <w:rPr>
          <w:rFonts w:eastAsia="Calibri"/>
          <w:sz w:val="24"/>
          <w:szCs w:val="24"/>
        </w:rPr>
      </w:pPr>
      <w:r w:rsidRPr="005A060C">
        <w:rPr>
          <w:rFonts w:eastAsia="Calibri"/>
          <w:sz w:val="24"/>
          <w:szCs w:val="24"/>
        </w:rPr>
        <w:t>Оказание методической консультационной помощи преподавателям, родителям, учащимся в получении информации из ИБЦ.</w:t>
      </w:r>
    </w:p>
    <w:p w:rsidR="00FF7F2B" w:rsidRPr="005A060C" w:rsidRDefault="00FF7F2B" w:rsidP="005A060C">
      <w:pPr>
        <w:spacing w:line="91" w:lineRule="exact"/>
        <w:jc w:val="both"/>
        <w:rPr>
          <w:rFonts w:eastAsia="Calibri"/>
          <w:sz w:val="24"/>
          <w:szCs w:val="24"/>
        </w:rPr>
      </w:pPr>
    </w:p>
    <w:p w:rsidR="00FF7F2B" w:rsidRPr="005A060C" w:rsidRDefault="00FF7F2B" w:rsidP="005A060C">
      <w:pPr>
        <w:numPr>
          <w:ilvl w:val="0"/>
          <w:numId w:val="2"/>
        </w:numPr>
        <w:tabs>
          <w:tab w:val="left" w:pos="360"/>
        </w:tabs>
        <w:spacing w:line="253" w:lineRule="auto"/>
        <w:ind w:left="360" w:right="280" w:hanging="352"/>
        <w:jc w:val="both"/>
        <w:rPr>
          <w:rFonts w:eastAsia="Calibri"/>
          <w:sz w:val="24"/>
          <w:szCs w:val="24"/>
        </w:rPr>
      </w:pPr>
      <w:r w:rsidRPr="005A060C">
        <w:rPr>
          <w:rFonts w:eastAsia="Calibri"/>
          <w:sz w:val="24"/>
          <w:szCs w:val="24"/>
        </w:rPr>
        <w:t>Создание преподавателям условий для получения информации о педагогической и методической литературе, о новых средствах обучения через каталоги, а также предоставление возможности просмотреть и отобрать необходимое.</w:t>
      </w:r>
    </w:p>
    <w:p w:rsidR="00FF7F2B" w:rsidRPr="005A060C" w:rsidRDefault="00FF7F2B" w:rsidP="005A060C">
      <w:pPr>
        <w:spacing w:line="77" w:lineRule="exact"/>
        <w:jc w:val="both"/>
        <w:rPr>
          <w:rFonts w:eastAsia="Calibri"/>
          <w:sz w:val="24"/>
          <w:szCs w:val="24"/>
        </w:rPr>
      </w:pPr>
    </w:p>
    <w:p w:rsidR="00FF7F2B" w:rsidRPr="005A060C" w:rsidRDefault="00FF7F2B" w:rsidP="005A060C">
      <w:pPr>
        <w:numPr>
          <w:ilvl w:val="0"/>
          <w:numId w:val="2"/>
        </w:numPr>
        <w:tabs>
          <w:tab w:val="left" w:pos="360"/>
        </w:tabs>
        <w:spacing w:line="254" w:lineRule="auto"/>
        <w:ind w:left="360" w:right="740" w:hanging="352"/>
        <w:jc w:val="both"/>
        <w:rPr>
          <w:rFonts w:eastAsia="Calibri"/>
          <w:sz w:val="24"/>
          <w:szCs w:val="24"/>
        </w:rPr>
      </w:pPr>
      <w:r w:rsidRPr="005A060C">
        <w:rPr>
          <w:rFonts w:eastAsia="Calibri"/>
          <w:sz w:val="24"/>
          <w:szCs w:val="24"/>
        </w:rPr>
        <w:t>Создание (на основе имеющихся в ИБЦ методических описаний) обучающих программ для интеллектуального развития школьников, формирования навыков и умений самостоятельной, творческой, поисково-исследовательской работы с различными источниками информации.</w:t>
      </w:r>
    </w:p>
    <w:p w:rsidR="00FF7F2B" w:rsidRPr="005A060C" w:rsidRDefault="00FF7F2B" w:rsidP="005A060C">
      <w:pPr>
        <w:spacing w:line="74" w:lineRule="exact"/>
        <w:jc w:val="both"/>
        <w:rPr>
          <w:rFonts w:eastAsia="Calibri"/>
          <w:sz w:val="24"/>
          <w:szCs w:val="24"/>
        </w:rPr>
      </w:pPr>
    </w:p>
    <w:p w:rsidR="00FF7F2B" w:rsidRPr="005A060C" w:rsidRDefault="00FF7F2B" w:rsidP="005A060C">
      <w:pPr>
        <w:numPr>
          <w:ilvl w:val="0"/>
          <w:numId w:val="2"/>
        </w:numPr>
        <w:tabs>
          <w:tab w:val="left" w:pos="360"/>
        </w:tabs>
        <w:spacing w:line="236" w:lineRule="auto"/>
        <w:ind w:left="360" w:right="960" w:hanging="352"/>
        <w:jc w:val="both"/>
        <w:rPr>
          <w:rFonts w:eastAsia="Calibri"/>
          <w:sz w:val="24"/>
          <w:szCs w:val="24"/>
        </w:rPr>
      </w:pPr>
      <w:r w:rsidRPr="005A060C">
        <w:rPr>
          <w:rFonts w:eastAsia="Calibri"/>
          <w:sz w:val="24"/>
          <w:szCs w:val="24"/>
        </w:rPr>
        <w:t>Создание условий для чтения книг, периодических изданий, для работы с компьютерными программами и CD технологиями.</w:t>
      </w:r>
    </w:p>
    <w:p w:rsidR="00FF7F2B" w:rsidRPr="005A060C" w:rsidRDefault="00FF7F2B" w:rsidP="00FF7F2B">
      <w:pPr>
        <w:spacing w:line="352" w:lineRule="exact"/>
        <w:rPr>
          <w:sz w:val="24"/>
          <w:szCs w:val="24"/>
        </w:rPr>
      </w:pPr>
    </w:p>
    <w:p w:rsidR="00FF7F2B" w:rsidRPr="005A060C" w:rsidRDefault="00FF7F2B" w:rsidP="00FF7F2B">
      <w:pPr>
        <w:rPr>
          <w:sz w:val="28"/>
          <w:szCs w:val="28"/>
        </w:rPr>
      </w:pPr>
      <w:r w:rsidRPr="005A060C">
        <w:rPr>
          <w:rFonts w:eastAsia="Calibri"/>
          <w:b/>
          <w:bCs/>
          <w:sz w:val="28"/>
          <w:szCs w:val="28"/>
        </w:rPr>
        <w:t>Основные функции ИБЦ</w:t>
      </w:r>
    </w:p>
    <w:p w:rsidR="00FF7F2B" w:rsidRPr="005A060C" w:rsidRDefault="00FF7F2B" w:rsidP="00FF7F2B">
      <w:pPr>
        <w:spacing w:line="89" w:lineRule="exact"/>
        <w:rPr>
          <w:sz w:val="24"/>
          <w:szCs w:val="24"/>
        </w:rPr>
      </w:pPr>
    </w:p>
    <w:p w:rsidR="00FF7F2B" w:rsidRPr="005A060C" w:rsidRDefault="00FF7F2B" w:rsidP="005A060C">
      <w:pPr>
        <w:numPr>
          <w:ilvl w:val="0"/>
          <w:numId w:val="3"/>
        </w:numPr>
        <w:tabs>
          <w:tab w:val="left" w:pos="118"/>
        </w:tabs>
        <w:spacing w:line="236" w:lineRule="auto"/>
        <w:ind w:right="880" w:firstLine="8"/>
        <w:jc w:val="both"/>
        <w:rPr>
          <w:rFonts w:eastAsia="Calibri"/>
          <w:b/>
          <w:bCs/>
          <w:i/>
          <w:iCs/>
          <w:sz w:val="24"/>
          <w:szCs w:val="24"/>
        </w:rPr>
      </w:pPr>
      <w:proofErr w:type="gramStart"/>
      <w:r w:rsidRPr="005A060C">
        <w:rPr>
          <w:rFonts w:eastAsia="Calibri"/>
          <w:b/>
          <w:bCs/>
          <w:i/>
          <w:iCs/>
          <w:sz w:val="24"/>
          <w:szCs w:val="24"/>
        </w:rPr>
        <w:t>образовательная</w:t>
      </w:r>
      <w:proofErr w:type="gramEnd"/>
      <w:r w:rsidRPr="005A060C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5A060C">
        <w:rPr>
          <w:rFonts w:eastAsia="Calibri"/>
          <w:sz w:val="24"/>
          <w:szCs w:val="24"/>
        </w:rPr>
        <w:t>(поддерживать и обеспечивать образовательные цели,</w:t>
      </w:r>
      <w:r w:rsidRPr="005A060C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5A060C">
        <w:rPr>
          <w:rFonts w:eastAsia="Calibri"/>
          <w:sz w:val="24"/>
          <w:szCs w:val="24"/>
        </w:rPr>
        <w:t>сформулированные</w:t>
      </w:r>
      <w:r w:rsidRPr="005A060C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5A060C">
        <w:rPr>
          <w:rFonts w:eastAsia="Calibri"/>
          <w:sz w:val="24"/>
          <w:szCs w:val="24"/>
        </w:rPr>
        <w:t>в концепции школы и программе развития)</w:t>
      </w:r>
    </w:p>
    <w:p w:rsidR="00FF7F2B" w:rsidRPr="005A060C" w:rsidRDefault="00FF7F2B" w:rsidP="005A060C">
      <w:pPr>
        <w:spacing w:line="91" w:lineRule="exact"/>
        <w:jc w:val="both"/>
        <w:rPr>
          <w:rFonts w:eastAsia="Calibri"/>
          <w:b/>
          <w:bCs/>
          <w:i/>
          <w:iCs/>
          <w:sz w:val="24"/>
          <w:szCs w:val="24"/>
        </w:rPr>
      </w:pPr>
    </w:p>
    <w:p w:rsidR="00FF7F2B" w:rsidRPr="005A060C" w:rsidRDefault="00FF7F2B" w:rsidP="005A060C">
      <w:pPr>
        <w:spacing w:line="261" w:lineRule="auto"/>
        <w:ind w:right="600"/>
        <w:jc w:val="both"/>
        <w:rPr>
          <w:rFonts w:eastAsia="Calibri"/>
          <w:sz w:val="24"/>
          <w:szCs w:val="24"/>
        </w:rPr>
      </w:pPr>
      <w:r w:rsidRPr="005A060C">
        <w:rPr>
          <w:rFonts w:eastAsia="Calibri"/>
          <w:b/>
          <w:bCs/>
          <w:i/>
          <w:iCs/>
          <w:sz w:val="24"/>
          <w:szCs w:val="24"/>
        </w:rPr>
        <w:t xml:space="preserve">-информационная </w:t>
      </w:r>
      <w:r w:rsidRPr="005A060C">
        <w:rPr>
          <w:rFonts w:eastAsia="Calibri"/>
          <w:sz w:val="24"/>
          <w:szCs w:val="24"/>
        </w:rPr>
        <w:t>(предоставлять участникам образовательного процесса возможность</w:t>
      </w:r>
      <w:r w:rsidRPr="005A060C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5A060C">
        <w:rPr>
          <w:rFonts w:eastAsia="Calibri"/>
          <w:sz w:val="24"/>
          <w:szCs w:val="24"/>
        </w:rPr>
        <w:t xml:space="preserve">использовать информацию </w:t>
      </w:r>
      <w:proofErr w:type="gramStart"/>
      <w:r w:rsidRPr="005A060C">
        <w:rPr>
          <w:rFonts w:eastAsia="Calibri"/>
          <w:sz w:val="24"/>
          <w:szCs w:val="24"/>
        </w:rPr>
        <w:t>вне</w:t>
      </w:r>
      <w:proofErr w:type="gramEnd"/>
      <w:r w:rsidRPr="005A060C">
        <w:rPr>
          <w:rFonts w:eastAsia="Calibri"/>
          <w:sz w:val="24"/>
          <w:szCs w:val="24"/>
        </w:rPr>
        <w:t xml:space="preserve"> </w:t>
      </w:r>
      <w:proofErr w:type="gramStart"/>
      <w:r w:rsidRPr="005A060C">
        <w:rPr>
          <w:rFonts w:eastAsia="Calibri"/>
          <w:sz w:val="24"/>
          <w:szCs w:val="24"/>
        </w:rPr>
        <w:t>зависимость</w:t>
      </w:r>
      <w:proofErr w:type="gramEnd"/>
      <w:r w:rsidRPr="005A060C">
        <w:rPr>
          <w:rFonts w:eastAsia="Calibri"/>
          <w:sz w:val="24"/>
          <w:szCs w:val="24"/>
        </w:rPr>
        <w:t xml:space="preserve"> от её вида, формата и носителя) </w:t>
      </w:r>
    </w:p>
    <w:p w:rsidR="00FF7F2B" w:rsidRPr="005A060C" w:rsidRDefault="00FF7F2B" w:rsidP="005A060C">
      <w:pPr>
        <w:spacing w:line="261" w:lineRule="auto"/>
        <w:ind w:right="600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5A060C">
        <w:rPr>
          <w:rFonts w:eastAsia="Calibri"/>
          <w:b/>
          <w:bCs/>
          <w:i/>
          <w:iCs/>
          <w:sz w:val="24"/>
          <w:szCs w:val="24"/>
        </w:rPr>
        <w:t>-</w:t>
      </w:r>
      <w:proofErr w:type="gramStart"/>
      <w:r w:rsidRPr="005A060C">
        <w:rPr>
          <w:rFonts w:eastAsia="Calibri"/>
          <w:b/>
          <w:bCs/>
          <w:i/>
          <w:iCs/>
          <w:sz w:val="24"/>
          <w:szCs w:val="24"/>
        </w:rPr>
        <w:t>культурная</w:t>
      </w:r>
      <w:proofErr w:type="gramEnd"/>
      <w:r w:rsidRPr="005A060C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5A060C">
        <w:rPr>
          <w:rFonts w:eastAsia="Calibri"/>
          <w:sz w:val="24"/>
          <w:szCs w:val="24"/>
        </w:rPr>
        <w:t>(организовывать мероприятия,</w:t>
      </w:r>
      <w:r w:rsidRPr="005A060C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5A060C">
        <w:rPr>
          <w:rFonts w:eastAsia="Calibri"/>
          <w:sz w:val="24"/>
          <w:szCs w:val="24"/>
        </w:rPr>
        <w:t>воспитывающие культурное и социальное</w:t>
      </w:r>
      <w:r w:rsidRPr="005A060C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5A060C">
        <w:rPr>
          <w:rFonts w:eastAsia="Calibri"/>
          <w:sz w:val="24"/>
          <w:szCs w:val="24"/>
        </w:rPr>
        <w:t>самосознание, содействующие эмоциональному развитию учащихся, родителей, преподавателей)</w:t>
      </w:r>
    </w:p>
    <w:p w:rsidR="00FF7F2B" w:rsidRPr="005A060C" w:rsidRDefault="00FF7F2B" w:rsidP="00FF7F2B">
      <w:pPr>
        <w:rPr>
          <w:sz w:val="24"/>
          <w:szCs w:val="24"/>
        </w:rPr>
        <w:sectPr w:rsidR="00FF7F2B" w:rsidRPr="005A060C" w:rsidSect="00E9048C">
          <w:pgSz w:w="11900" w:h="16838"/>
          <w:pgMar w:top="426" w:right="1266" w:bottom="1150" w:left="700" w:header="0" w:footer="0" w:gutter="0"/>
          <w:cols w:space="720" w:equalWidth="0">
            <w:col w:w="9940"/>
          </w:cols>
        </w:sectPr>
      </w:pPr>
    </w:p>
    <w:p w:rsidR="00FF7F2B" w:rsidRPr="005A060C" w:rsidRDefault="00FF7F2B" w:rsidP="00FF7F2B">
      <w:pPr>
        <w:jc w:val="center"/>
        <w:rPr>
          <w:rFonts w:eastAsia="Calibri"/>
          <w:b/>
          <w:bCs/>
          <w:sz w:val="28"/>
          <w:szCs w:val="28"/>
        </w:rPr>
      </w:pPr>
      <w:r w:rsidRPr="005A060C">
        <w:rPr>
          <w:rFonts w:eastAsia="Calibri"/>
          <w:b/>
          <w:bCs/>
          <w:sz w:val="28"/>
          <w:szCs w:val="28"/>
        </w:rPr>
        <w:lastRenderedPageBreak/>
        <w:t>3.Планирование работы по формированию фонда</w:t>
      </w:r>
    </w:p>
    <w:p w:rsidR="00FF7F2B" w:rsidRPr="005A060C" w:rsidRDefault="00FF7F2B" w:rsidP="00FF7F2B">
      <w:pPr>
        <w:jc w:val="center"/>
        <w:rPr>
          <w:sz w:val="28"/>
          <w:szCs w:val="28"/>
        </w:rPr>
      </w:pPr>
    </w:p>
    <w:p w:rsidR="00FF7F2B" w:rsidRPr="005A060C" w:rsidRDefault="00FF7F2B" w:rsidP="00FF7F2B">
      <w:pPr>
        <w:spacing w:line="37" w:lineRule="exact"/>
        <w:rPr>
          <w:sz w:val="24"/>
          <w:szCs w:val="24"/>
        </w:rPr>
      </w:pPr>
    </w:p>
    <w:tbl>
      <w:tblPr>
        <w:tblStyle w:val="a3"/>
        <w:tblW w:w="10232" w:type="dxa"/>
        <w:jc w:val="center"/>
        <w:tblInd w:w="-437" w:type="dxa"/>
        <w:tblLayout w:type="fixed"/>
        <w:tblLook w:val="04A0" w:firstRow="1" w:lastRow="0" w:firstColumn="1" w:lastColumn="0" w:noHBand="0" w:noVBand="1"/>
      </w:tblPr>
      <w:tblGrid>
        <w:gridCol w:w="881"/>
        <w:gridCol w:w="5578"/>
        <w:gridCol w:w="1643"/>
        <w:gridCol w:w="2130"/>
      </w:tblGrid>
      <w:tr w:rsidR="00FF7F2B" w:rsidRPr="005A060C" w:rsidTr="002D4392">
        <w:trPr>
          <w:trHeight w:val="281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ind w:left="12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ind w:left="15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Содержание работы</w:t>
            </w:r>
          </w:p>
        </w:tc>
        <w:tc>
          <w:tcPr>
            <w:tcW w:w="1643" w:type="dxa"/>
          </w:tcPr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Срок исполнения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ind w:left="3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FF7F2B" w:rsidRPr="005A060C" w:rsidTr="002D4392">
        <w:trPr>
          <w:trHeight w:val="271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60" w:lineRule="exact"/>
              <w:ind w:left="24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60" w:lineRule="exact"/>
              <w:ind w:left="84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60" w:lineRule="exact"/>
              <w:ind w:left="104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FF7F2B" w:rsidRPr="005A060C" w:rsidTr="002D4392">
        <w:trPr>
          <w:trHeight w:val="568"/>
          <w:jc w:val="center"/>
        </w:trPr>
        <w:tc>
          <w:tcPr>
            <w:tcW w:w="10232" w:type="dxa"/>
            <w:gridSpan w:val="4"/>
          </w:tcPr>
          <w:p w:rsidR="00FF7F2B" w:rsidRPr="005A060C" w:rsidRDefault="00FF7F2B" w:rsidP="003363FF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Bookman Old Style"/>
                <w:b/>
                <w:bCs/>
                <w:sz w:val="24"/>
                <w:szCs w:val="24"/>
              </w:rPr>
              <w:t xml:space="preserve">Работа с фондом </w:t>
            </w:r>
            <w:proofErr w:type="gramStart"/>
            <w:r w:rsidRPr="005A060C">
              <w:rPr>
                <w:rFonts w:eastAsia="Bookman Old Style"/>
                <w:b/>
                <w:bCs/>
                <w:sz w:val="24"/>
                <w:szCs w:val="24"/>
              </w:rPr>
              <w:t>учебной</w:t>
            </w:r>
            <w:proofErr w:type="gramEnd"/>
            <w:r w:rsidRPr="005A060C">
              <w:rPr>
                <w:rFonts w:eastAsia="Bookman Old Style"/>
                <w:b/>
                <w:bCs/>
                <w:sz w:val="24"/>
                <w:szCs w:val="24"/>
              </w:rPr>
              <w:t xml:space="preserve"> и учебно-методической</w:t>
            </w:r>
          </w:p>
          <w:p w:rsidR="00FF7F2B" w:rsidRPr="005A060C" w:rsidRDefault="00FF7F2B" w:rsidP="003363FF">
            <w:pPr>
              <w:rPr>
                <w:sz w:val="24"/>
                <w:szCs w:val="24"/>
              </w:rPr>
            </w:pPr>
            <w:r w:rsidRPr="005A060C">
              <w:rPr>
                <w:rFonts w:eastAsia="Bookman Old Style"/>
                <w:b/>
                <w:bCs/>
                <w:sz w:val="24"/>
                <w:szCs w:val="24"/>
              </w:rPr>
              <w:t>литературы</w:t>
            </w:r>
          </w:p>
        </w:tc>
      </w:tr>
      <w:tr w:rsidR="00FF7F2B" w:rsidRPr="005A060C" w:rsidTr="002D4392">
        <w:trPr>
          <w:trHeight w:val="5695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ind w:left="12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Обеспечение комплектования фонда учебной литературы: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-работа с перспективными библиографическими изданиями</w:t>
            </w:r>
            <w:r w:rsidRPr="005A060C">
              <w:rPr>
                <w:sz w:val="24"/>
                <w:szCs w:val="24"/>
              </w:rPr>
              <w:t xml:space="preserve"> </w:t>
            </w:r>
            <w:r w:rsidRPr="005A060C">
              <w:rPr>
                <w:rFonts w:eastAsia="Calibri"/>
                <w:sz w:val="24"/>
                <w:szCs w:val="24"/>
              </w:rPr>
              <w:t>(прайс-листами, каталогами, тематическими планами</w:t>
            </w:r>
            <w:r w:rsidRPr="005A060C">
              <w:rPr>
                <w:sz w:val="24"/>
                <w:szCs w:val="24"/>
              </w:rPr>
              <w:t xml:space="preserve"> </w:t>
            </w:r>
            <w:r w:rsidRPr="005A060C">
              <w:rPr>
                <w:rFonts w:eastAsia="Calibri"/>
                <w:sz w:val="24"/>
                <w:szCs w:val="24"/>
              </w:rPr>
              <w:t>издательств, перечнями учебников и учебных пособий,</w:t>
            </w:r>
            <w:r w:rsidRPr="005A060C">
              <w:rPr>
                <w:sz w:val="24"/>
                <w:szCs w:val="24"/>
              </w:rPr>
              <w:t xml:space="preserve"> </w:t>
            </w:r>
            <w:r w:rsidRPr="005A060C">
              <w:rPr>
                <w:rFonts w:eastAsia="Calibri"/>
                <w:sz w:val="24"/>
                <w:szCs w:val="24"/>
              </w:rPr>
              <w:t>рекомендованными Министерством образования и науки РФ и</w:t>
            </w:r>
            <w:r w:rsidRPr="005A060C">
              <w:rPr>
                <w:sz w:val="24"/>
                <w:szCs w:val="24"/>
              </w:rPr>
              <w:t xml:space="preserve"> </w:t>
            </w:r>
            <w:r w:rsidRPr="005A060C">
              <w:rPr>
                <w:rFonts w:eastAsia="Calibri"/>
                <w:sz w:val="24"/>
                <w:szCs w:val="24"/>
              </w:rPr>
              <w:t>региональным комплектом учебников)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-составление совместно с зам. директора по УВР заказа на учебники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-формирование общешкольного заказа на учебники и учебные</w:t>
            </w:r>
            <w:r w:rsidRPr="005A060C">
              <w:rPr>
                <w:sz w:val="24"/>
                <w:szCs w:val="24"/>
              </w:rPr>
              <w:t xml:space="preserve"> </w:t>
            </w:r>
            <w:r w:rsidRPr="005A060C">
              <w:rPr>
                <w:rFonts w:eastAsia="Calibri"/>
                <w:sz w:val="24"/>
                <w:szCs w:val="24"/>
              </w:rPr>
              <w:t>пособия с учётом инвентаризации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-подготовка перечня учебников, планируемых к использованию в</w:t>
            </w:r>
            <w:r w:rsidRPr="005A060C">
              <w:rPr>
                <w:sz w:val="24"/>
                <w:szCs w:val="24"/>
              </w:rPr>
              <w:t xml:space="preserve"> </w:t>
            </w:r>
            <w:r w:rsidRPr="005A060C">
              <w:rPr>
                <w:rFonts w:eastAsia="Calibri"/>
                <w:sz w:val="24"/>
                <w:szCs w:val="24"/>
              </w:rPr>
              <w:t>новом учебном году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-утверждение плана комплектования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-оформление накладных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-запись в книгу суммарного учёта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-штемпелевание</w:t>
            </w:r>
          </w:p>
          <w:p w:rsidR="00FF7F2B" w:rsidRPr="005A060C" w:rsidRDefault="00FF7F2B" w:rsidP="007B30E1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-оформление печатной картотеки, пополнение электронной картотеки</w:t>
            </w:r>
          </w:p>
          <w:p w:rsidR="00FF7F2B" w:rsidRPr="005A060C" w:rsidRDefault="00FF7F2B" w:rsidP="003363FF">
            <w:pPr>
              <w:tabs>
                <w:tab w:val="left" w:pos="1940"/>
              </w:tabs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F7F2B" w:rsidRPr="005A060C" w:rsidRDefault="00FF7F2B" w:rsidP="003363FF">
            <w:pPr>
              <w:ind w:left="62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Май-август</w:t>
            </w:r>
          </w:p>
          <w:p w:rsidR="00FF7F2B" w:rsidRPr="005A060C" w:rsidRDefault="00FF7F2B" w:rsidP="003363FF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ind w:left="62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FF7F2B" w:rsidRPr="005A060C" w:rsidRDefault="00FF7F2B" w:rsidP="003363FF">
            <w:pPr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  <w:p w:rsidR="00FF7F2B" w:rsidRPr="005A060C" w:rsidRDefault="00FF7F2B" w:rsidP="003363FF">
            <w:pPr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rPr>
                <w:sz w:val="24"/>
                <w:szCs w:val="24"/>
              </w:rPr>
            </w:pPr>
          </w:p>
        </w:tc>
      </w:tr>
      <w:tr w:rsidR="00FF7F2B" w:rsidRPr="005A060C" w:rsidTr="002D4392">
        <w:trPr>
          <w:trHeight w:val="832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Приём и обработка учебников</w:t>
            </w:r>
          </w:p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 мере</w:t>
            </w:r>
          </w:p>
          <w:p w:rsidR="00FF7F2B" w:rsidRPr="005A060C" w:rsidRDefault="00FF7F2B" w:rsidP="003363FF">
            <w:pPr>
              <w:ind w:left="14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поступления</w:t>
            </w:r>
          </w:p>
          <w:p w:rsidR="00FF7F2B" w:rsidRPr="005A060C" w:rsidRDefault="00FF7F2B" w:rsidP="003363FF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</w:tr>
      <w:tr w:rsidR="00FF7F2B" w:rsidRPr="005A060C" w:rsidTr="002D4392">
        <w:trPr>
          <w:trHeight w:val="1342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578" w:type="dxa"/>
          </w:tcPr>
          <w:p w:rsidR="00FF7F2B" w:rsidRPr="005A060C" w:rsidRDefault="00FF7F2B" w:rsidP="007B30E1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Информирование преподавателей и учащихся о новых</w:t>
            </w:r>
            <w:r w:rsidR="007B30E1" w:rsidRPr="005A060C">
              <w:rPr>
                <w:sz w:val="24"/>
                <w:szCs w:val="24"/>
              </w:rPr>
              <w:t xml:space="preserve"> </w:t>
            </w:r>
            <w:r w:rsidRPr="005A060C">
              <w:rPr>
                <w:rFonts w:eastAsia="Calibri"/>
                <w:sz w:val="24"/>
                <w:szCs w:val="24"/>
              </w:rPr>
              <w:t>поступлениях учебников и учебных пособий</w:t>
            </w:r>
          </w:p>
          <w:p w:rsidR="00FF7F2B" w:rsidRPr="005A060C" w:rsidRDefault="00FF7F2B" w:rsidP="003363FF">
            <w:pPr>
              <w:ind w:left="14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F7F2B" w:rsidRPr="005A060C" w:rsidRDefault="00FF7F2B" w:rsidP="007B30E1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 xml:space="preserve">Май, </w:t>
            </w:r>
            <w:proofErr w:type="gramStart"/>
            <w:r w:rsidRPr="005A060C">
              <w:rPr>
                <w:sz w:val="24"/>
                <w:szCs w:val="24"/>
              </w:rPr>
              <w:t>в</w:t>
            </w:r>
            <w:proofErr w:type="gramEnd"/>
          </w:p>
          <w:p w:rsidR="00FF7F2B" w:rsidRPr="005A060C" w:rsidRDefault="00FF7F2B" w:rsidP="007B30E1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 xml:space="preserve">течение </w:t>
            </w:r>
            <w:proofErr w:type="gramStart"/>
            <w:r w:rsidRPr="005A060C">
              <w:rPr>
                <w:sz w:val="24"/>
                <w:szCs w:val="24"/>
              </w:rPr>
              <w:t>учебного</w:t>
            </w:r>
            <w:proofErr w:type="gramEnd"/>
          </w:p>
          <w:p w:rsidR="00FF7F2B" w:rsidRPr="005A060C" w:rsidRDefault="00FF7F2B" w:rsidP="007B30E1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года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</w:tr>
      <w:tr w:rsidR="00FF7F2B" w:rsidRPr="005A060C" w:rsidTr="002D4392">
        <w:trPr>
          <w:trHeight w:val="833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Подведение итогов движения фонда. Диагностика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обеспеченности учащихся школы учебниками и учебными</w:t>
            </w:r>
            <w:r w:rsidRPr="005A060C">
              <w:rPr>
                <w:sz w:val="24"/>
                <w:szCs w:val="24"/>
              </w:rPr>
              <w:t xml:space="preserve"> </w:t>
            </w:r>
            <w:r w:rsidRPr="005A060C">
              <w:rPr>
                <w:rFonts w:eastAsia="Calibri"/>
                <w:sz w:val="24"/>
                <w:szCs w:val="24"/>
              </w:rPr>
              <w:t>пособиями в наступающем учебном году</w:t>
            </w: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Август</w:t>
            </w:r>
          </w:p>
          <w:p w:rsidR="00FF7F2B" w:rsidRPr="005A060C" w:rsidRDefault="00FF7F2B" w:rsidP="003363FF">
            <w:pPr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 xml:space="preserve"> Сентябрь</w:t>
            </w:r>
          </w:p>
          <w:p w:rsidR="00FF7F2B" w:rsidRPr="005A060C" w:rsidRDefault="00FF7F2B" w:rsidP="003363FF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2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  <w:p w:rsidR="00FF7F2B" w:rsidRPr="005A060C" w:rsidRDefault="00FF7F2B" w:rsidP="003363FF">
            <w:pPr>
              <w:spacing w:line="252" w:lineRule="exact"/>
              <w:ind w:left="80"/>
              <w:rPr>
                <w:sz w:val="24"/>
                <w:szCs w:val="24"/>
              </w:rPr>
            </w:pPr>
          </w:p>
        </w:tc>
      </w:tr>
      <w:tr w:rsidR="00FF7F2B" w:rsidRPr="005A060C" w:rsidTr="002D4392">
        <w:trPr>
          <w:trHeight w:val="1082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9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Составление отчётных документов по обеспеченности учащихся</w:t>
            </w:r>
            <w:r w:rsidRPr="005A060C">
              <w:rPr>
                <w:sz w:val="24"/>
                <w:szCs w:val="24"/>
              </w:rPr>
              <w:t xml:space="preserve"> </w:t>
            </w:r>
            <w:r w:rsidRPr="005A060C">
              <w:rPr>
                <w:rFonts w:eastAsia="Calibri"/>
                <w:sz w:val="24"/>
                <w:szCs w:val="24"/>
              </w:rPr>
              <w:t>учебниками и другой литературой</w:t>
            </w:r>
          </w:p>
          <w:p w:rsidR="00FF7F2B" w:rsidRPr="005A060C" w:rsidRDefault="00FF7F2B" w:rsidP="003363FF">
            <w:pPr>
              <w:spacing w:line="259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Вторая декада</w:t>
            </w:r>
          </w:p>
          <w:p w:rsidR="00FF7F2B" w:rsidRPr="005A060C" w:rsidRDefault="00FF7F2B" w:rsidP="003363FF">
            <w:pPr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Сентября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9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Зав. Библиотекой</w:t>
            </w:r>
          </w:p>
          <w:p w:rsidR="00FF7F2B" w:rsidRPr="005A060C" w:rsidRDefault="00FF7F2B" w:rsidP="003363FF">
            <w:pPr>
              <w:spacing w:line="259" w:lineRule="exact"/>
              <w:ind w:left="80"/>
              <w:rPr>
                <w:sz w:val="24"/>
                <w:szCs w:val="24"/>
              </w:rPr>
            </w:pPr>
          </w:p>
        </w:tc>
      </w:tr>
      <w:tr w:rsidR="00FF7F2B" w:rsidRPr="005A060C" w:rsidTr="002D4392">
        <w:trPr>
          <w:trHeight w:val="840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Списание фонда учебников и учебных пособий с учётом ветхости и смены образовательных программ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FF7F2B" w:rsidRPr="005A060C" w:rsidTr="002D4392">
        <w:trPr>
          <w:trHeight w:val="1369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ind w:left="14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Проведение работы по обеспечению сохранности учебного фонда (рейды по классам совместно с активом библиотеки)</w:t>
            </w:r>
          </w:p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 xml:space="preserve">Один раз 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FF7F2B" w:rsidRPr="005A060C" w:rsidRDefault="00FF7F2B" w:rsidP="003363FF">
            <w:pPr>
              <w:ind w:left="14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полугодие</w:t>
            </w:r>
          </w:p>
          <w:p w:rsidR="00FF7F2B" w:rsidRPr="005A060C" w:rsidRDefault="00FF7F2B" w:rsidP="003363FF">
            <w:pPr>
              <w:ind w:left="14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  <w:p w:rsidR="00FF7F2B" w:rsidRPr="005A060C" w:rsidRDefault="00FF7F2B" w:rsidP="003363FF">
            <w:pPr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 xml:space="preserve">  актив библиотеки</w:t>
            </w:r>
          </w:p>
          <w:p w:rsidR="00FF7F2B" w:rsidRPr="005A060C" w:rsidRDefault="00FF7F2B" w:rsidP="003363FF">
            <w:pPr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rPr>
                <w:sz w:val="24"/>
                <w:szCs w:val="24"/>
              </w:rPr>
            </w:pPr>
          </w:p>
        </w:tc>
      </w:tr>
      <w:tr w:rsidR="00FF7F2B" w:rsidRPr="005A060C" w:rsidTr="002D4392">
        <w:trPr>
          <w:trHeight w:val="839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578" w:type="dxa"/>
          </w:tcPr>
          <w:p w:rsidR="00FF7F2B" w:rsidRPr="005A060C" w:rsidRDefault="00FF7F2B" w:rsidP="007B30E1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Организация мелкого ремонта учебной, методической,</w:t>
            </w:r>
            <w:r w:rsidR="007B30E1" w:rsidRPr="005A060C">
              <w:rPr>
                <w:sz w:val="24"/>
                <w:szCs w:val="24"/>
              </w:rPr>
              <w:t xml:space="preserve"> </w:t>
            </w:r>
            <w:r w:rsidRPr="005A060C">
              <w:rPr>
                <w:rFonts w:eastAsia="Calibri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FF7F2B" w:rsidRPr="005A060C" w:rsidTr="002D4392">
        <w:trPr>
          <w:trHeight w:val="1688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Пополнение постоянно действующей выставки</w:t>
            </w:r>
          </w:p>
          <w:p w:rsidR="00FF7F2B" w:rsidRPr="005A060C" w:rsidRDefault="00FF7F2B" w:rsidP="003363FF">
            <w:pPr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«Учебни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 xml:space="preserve"> твой помощник и друг!»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 xml:space="preserve">«Зеркало 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необычного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, забавного, интересного»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«Копилка интересных фактов»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«У каждого свой интерес, а наша пресса на все интересы»</w:t>
            </w: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  <w:p w:rsidR="00FF7F2B" w:rsidRPr="005A060C" w:rsidRDefault="00FF7F2B" w:rsidP="003363FF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Школьный пресс-центр</w:t>
            </w:r>
          </w:p>
        </w:tc>
      </w:tr>
      <w:tr w:rsidR="00FF7F2B" w:rsidRPr="005A060C" w:rsidTr="002D4392">
        <w:trPr>
          <w:trHeight w:val="258"/>
          <w:jc w:val="center"/>
        </w:trPr>
        <w:tc>
          <w:tcPr>
            <w:tcW w:w="10232" w:type="dxa"/>
            <w:gridSpan w:val="4"/>
          </w:tcPr>
          <w:p w:rsidR="00FF7F2B" w:rsidRPr="005A060C" w:rsidRDefault="00FF7F2B" w:rsidP="003363FF">
            <w:pPr>
              <w:rPr>
                <w:sz w:val="24"/>
                <w:szCs w:val="24"/>
              </w:rPr>
            </w:pPr>
            <w:r w:rsidRPr="005A060C">
              <w:rPr>
                <w:rFonts w:eastAsia="Bookman Old Style"/>
                <w:b/>
                <w:bCs/>
                <w:sz w:val="24"/>
                <w:szCs w:val="24"/>
              </w:rPr>
              <w:t>Работа с фондом художественной литературы</w:t>
            </w:r>
          </w:p>
        </w:tc>
      </w:tr>
      <w:tr w:rsidR="00FF7F2B" w:rsidRPr="005A060C" w:rsidTr="002D4392">
        <w:trPr>
          <w:trHeight w:val="1357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Своевременное проведение обработки и регистрации в</w:t>
            </w:r>
            <w:r w:rsidRPr="005A060C">
              <w:rPr>
                <w:sz w:val="24"/>
                <w:szCs w:val="24"/>
              </w:rPr>
              <w:t xml:space="preserve"> </w:t>
            </w:r>
            <w:r w:rsidRPr="005A060C">
              <w:rPr>
                <w:rFonts w:eastAsia="Calibri"/>
                <w:sz w:val="24"/>
                <w:szCs w:val="24"/>
              </w:rPr>
              <w:t>алфавитном каталоге, электронной картотеки поступающей литературы.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FF7F2B" w:rsidRPr="005A060C" w:rsidTr="002D4392">
        <w:trPr>
          <w:trHeight w:val="857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 xml:space="preserve">Обеспечение свободного доступа 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,</w:t>
            </w:r>
          </w:p>
          <w:p w:rsidR="00FF7F2B" w:rsidRPr="005A060C" w:rsidRDefault="00FF7F2B" w:rsidP="003363FF">
            <w:pPr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преподавателей к художественному фонду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FF7F2B" w:rsidRPr="005A060C" w:rsidTr="002D4392">
        <w:trPr>
          <w:trHeight w:val="824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2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2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Выдача изданий читателям</w:t>
            </w:r>
          </w:p>
          <w:p w:rsidR="00FF7F2B" w:rsidRPr="005A060C" w:rsidRDefault="00FF7F2B" w:rsidP="003363FF">
            <w:pPr>
              <w:spacing w:line="252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spacing w:line="252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2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  <w:p w:rsidR="00FF7F2B" w:rsidRPr="005A060C" w:rsidRDefault="00FF7F2B" w:rsidP="003363FF">
            <w:pPr>
              <w:spacing w:line="252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библиотекарь</w:t>
            </w:r>
            <w:r w:rsidRPr="005A060C">
              <w:rPr>
                <w:sz w:val="24"/>
                <w:szCs w:val="24"/>
              </w:rPr>
              <w:t xml:space="preserve"> </w:t>
            </w:r>
          </w:p>
        </w:tc>
      </w:tr>
      <w:tr w:rsidR="00FF7F2B" w:rsidRPr="005A060C" w:rsidTr="002D4392">
        <w:trPr>
          <w:trHeight w:val="1648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Соблюдение правильной расстановки фонда на стеллажах (абонемент, читальный зал, книгохранилище, хранилище периодических изданий)</w:t>
            </w:r>
          </w:p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иблиотекой, библиотекарь</w:t>
            </w:r>
          </w:p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</w:tr>
      <w:tr w:rsidR="00FF7F2B" w:rsidRPr="005A060C" w:rsidTr="002D4392">
        <w:trPr>
          <w:trHeight w:val="854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5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Систематическое наблюдение за своевременным возвратом выданных изданий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5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  <w:p w:rsidR="00FF7F2B" w:rsidRPr="005A060C" w:rsidRDefault="00FF7F2B" w:rsidP="003363FF">
            <w:pPr>
              <w:spacing w:line="255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spacing w:line="255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5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 xml:space="preserve">библиотекарь </w:t>
            </w:r>
          </w:p>
          <w:p w:rsidR="00FF7F2B" w:rsidRPr="005A060C" w:rsidRDefault="00FF7F2B" w:rsidP="003363FF">
            <w:pPr>
              <w:spacing w:line="255" w:lineRule="exact"/>
              <w:ind w:left="80"/>
              <w:rPr>
                <w:sz w:val="24"/>
                <w:szCs w:val="24"/>
              </w:rPr>
            </w:pPr>
          </w:p>
        </w:tc>
      </w:tr>
      <w:tr w:rsidR="00FF7F2B" w:rsidRPr="005A060C" w:rsidTr="002D4392">
        <w:trPr>
          <w:trHeight w:val="1120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Ведение работы по сохранности фонда. Организация мелкого ремонта</w:t>
            </w:r>
            <w:r w:rsidRPr="005A060C">
              <w:rPr>
                <w:rFonts w:eastAsia="Calibri"/>
                <w:sz w:val="24"/>
                <w:szCs w:val="24"/>
              </w:rPr>
              <w:t xml:space="preserve"> художественных изданий с привлечением актива библиотеки.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иблиотекой, библиотекарь</w:t>
            </w:r>
          </w:p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</w:tr>
      <w:tr w:rsidR="00FF7F2B" w:rsidRPr="005A060C" w:rsidTr="002D4392">
        <w:trPr>
          <w:trHeight w:val="1011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Обновление ветхих полочных разделителей</w:t>
            </w:r>
          </w:p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Август</w:t>
            </w:r>
          </w:p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иблиотекой, библиотекарь</w:t>
            </w:r>
          </w:p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</w:tr>
      <w:tr w:rsidR="00FF7F2B" w:rsidRPr="005A060C" w:rsidTr="002D4392">
        <w:trPr>
          <w:trHeight w:val="568"/>
          <w:jc w:val="center"/>
        </w:trPr>
        <w:tc>
          <w:tcPr>
            <w:tcW w:w="10232" w:type="dxa"/>
            <w:gridSpan w:val="4"/>
          </w:tcPr>
          <w:p w:rsidR="00FF7F2B" w:rsidRPr="005A060C" w:rsidRDefault="00FF7F2B" w:rsidP="003363FF">
            <w:pPr>
              <w:spacing w:line="244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Bookman Old Style"/>
                <w:b/>
                <w:bCs/>
                <w:sz w:val="24"/>
                <w:szCs w:val="24"/>
              </w:rPr>
              <w:t xml:space="preserve">Информатизация </w:t>
            </w:r>
            <w:proofErr w:type="gramStart"/>
            <w:r w:rsidRPr="005A060C">
              <w:rPr>
                <w:rFonts w:eastAsia="Bookman Old Style"/>
                <w:b/>
                <w:bCs/>
                <w:sz w:val="24"/>
                <w:szCs w:val="24"/>
              </w:rPr>
              <w:t>информационно-библиотечного</w:t>
            </w:r>
            <w:proofErr w:type="gramEnd"/>
          </w:p>
          <w:p w:rsidR="00FF7F2B" w:rsidRPr="005A060C" w:rsidRDefault="00FF7F2B" w:rsidP="003363FF">
            <w:pPr>
              <w:rPr>
                <w:sz w:val="24"/>
                <w:szCs w:val="24"/>
              </w:rPr>
            </w:pPr>
            <w:r w:rsidRPr="005A060C">
              <w:rPr>
                <w:rFonts w:eastAsia="Bookman Old Style"/>
                <w:b/>
                <w:bCs/>
                <w:sz w:val="24"/>
                <w:szCs w:val="24"/>
              </w:rPr>
              <w:t>центра</w:t>
            </w:r>
          </w:p>
        </w:tc>
      </w:tr>
      <w:tr w:rsidR="00FF7F2B" w:rsidRPr="005A060C" w:rsidTr="002D4392">
        <w:trPr>
          <w:trHeight w:val="1856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bookmarkStart w:id="0" w:name="_GoBack"/>
            <w:r w:rsidRPr="005A060C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 xml:space="preserve">Информатизация ИБЦ и функционирование </w:t>
            </w:r>
            <w:proofErr w:type="spellStart"/>
            <w:r w:rsidRPr="005A060C">
              <w:rPr>
                <w:rFonts w:eastAsia="Calibri"/>
                <w:sz w:val="24"/>
                <w:szCs w:val="24"/>
              </w:rPr>
              <w:t>медиатеки</w:t>
            </w:r>
            <w:proofErr w:type="spellEnd"/>
          </w:p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Сентябрь-май</w:t>
            </w:r>
          </w:p>
        </w:tc>
        <w:tc>
          <w:tcPr>
            <w:tcW w:w="2130" w:type="dxa"/>
          </w:tcPr>
          <w:p w:rsidR="00FF7F2B" w:rsidRPr="005A060C" w:rsidRDefault="00FF7F2B" w:rsidP="007B30E1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Зам. директора по информационным технологиям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Учитель информатики</w:t>
            </w:r>
          </w:p>
          <w:p w:rsidR="00FF7F2B" w:rsidRPr="005A060C" w:rsidRDefault="00FF7F2B" w:rsidP="003363FF">
            <w:pPr>
              <w:spacing w:line="267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 xml:space="preserve">иблиотекой, библиотекарь </w:t>
            </w:r>
          </w:p>
        </w:tc>
      </w:tr>
      <w:bookmarkEnd w:id="0"/>
      <w:tr w:rsidR="00FF7F2B" w:rsidRPr="005A060C" w:rsidTr="002D4392">
        <w:trPr>
          <w:trHeight w:val="1098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7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Переход на платформу электронных учебников и электронную библиотеку художественной литературы</w:t>
            </w:r>
          </w:p>
          <w:p w:rsidR="00FF7F2B" w:rsidRPr="005A060C" w:rsidRDefault="00FF7F2B" w:rsidP="003363FF">
            <w:pPr>
              <w:spacing w:line="267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 xml:space="preserve">сентябрь 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-м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ай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7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  <w:p w:rsidR="00FF7F2B" w:rsidRPr="005A060C" w:rsidRDefault="00FF7F2B" w:rsidP="003363FF">
            <w:pPr>
              <w:spacing w:line="257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spacing w:line="257" w:lineRule="exact"/>
              <w:ind w:left="80"/>
              <w:rPr>
                <w:sz w:val="24"/>
                <w:szCs w:val="24"/>
              </w:rPr>
            </w:pPr>
          </w:p>
        </w:tc>
      </w:tr>
      <w:tr w:rsidR="00FF7F2B" w:rsidRPr="005A060C" w:rsidTr="002D4392">
        <w:trPr>
          <w:trHeight w:val="1595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578" w:type="dxa"/>
            <w:tcBorders>
              <w:bottom w:val="single" w:sz="4" w:space="0" w:color="000000" w:themeColor="text1"/>
            </w:tcBorders>
          </w:tcPr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 xml:space="preserve">Обновление страницы ИБЦ и </w:t>
            </w:r>
            <w:proofErr w:type="spellStart"/>
            <w:r w:rsidRPr="005A060C">
              <w:rPr>
                <w:rFonts w:eastAsia="Calibri"/>
                <w:sz w:val="24"/>
                <w:szCs w:val="24"/>
              </w:rPr>
              <w:t>медиатеки</w:t>
            </w:r>
            <w:proofErr w:type="spellEnd"/>
            <w:r w:rsidRPr="005A060C">
              <w:rPr>
                <w:rFonts w:eastAsia="Calibri"/>
                <w:sz w:val="24"/>
                <w:szCs w:val="24"/>
              </w:rPr>
              <w:t xml:space="preserve"> на сайте школы для создания единой информационной среды</w:t>
            </w:r>
          </w:p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000000" w:themeColor="text1"/>
            </w:tcBorders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  <w:tcBorders>
              <w:bottom w:val="single" w:sz="4" w:space="0" w:color="000000" w:themeColor="text1"/>
            </w:tcBorders>
          </w:tcPr>
          <w:p w:rsidR="00FF7F2B" w:rsidRPr="005A060C" w:rsidRDefault="00FF7F2B" w:rsidP="007B30E1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Зам. директора по информационным технологиям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Учитель информатики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FF7F2B" w:rsidRPr="005A060C" w:rsidTr="002D4392">
        <w:trPr>
          <w:trHeight w:val="1595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6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Анализ и мониторинг информатизации ИБЦ</w:t>
            </w: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FF7F2B" w:rsidRPr="005A060C" w:rsidRDefault="00FF7F2B" w:rsidP="007B30E1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Зам. директора по информационным технологиям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Учитель информатики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FF7F2B" w:rsidRPr="005A060C" w:rsidTr="002D4392">
        <w:trPr>
          <w:trHeight w:val="837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5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 xml:space="preserve">Участие в </w:t>
            </w:r>
            <w:proofErr w:type="spellStart"/>
            <w:r w:rsidRPr="005A060C">
              <w:rPr>
                <w:rFonts w:eastAsia="Calibri"/>
                <w:sz w:val="24"/>
                <w:szCs w:val="24"/>
              </w:rPr>
              <w:t>вебинарах</w:t>
            </w:r>
            <w:proofErr w:type="spellEnd"/>
            <w:r w:rsidRPr="005A060C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5A060C">
              <w:rPr>
                <w:rFonts w:eastAsia="Calibri"/>
                <w:sz w:val="24"/>
                <w:szCs w:val="24"/>
              </w:rPr>
              <w:t>online</w:t>
            </w:r>
            <w:proofErr w:type="spellEnd"/>
            <w:r w:rsidRPr="005A060C">
              <w:rPr>
                <w:rFonts w:eastAsia="Calibri"/>
                <w:sz w:val="24"/>
                <w:szCs w:val="24"/>
              </w:rPr>
              <w:t xml:space="preserve"> конференциях по направлениям информатизации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FF7F2B" w:rsidRPr="005A060C" w:rsidTr="002D4392">
        <w:trPr>
          <w:trHeight w:val="247"/>
          <w:jc w:val="center"/>
        </w:trPr>
        <w:tc>
          <w:tcPr>
            <w:tcW w:w="10232" w:type="dxa"/>
            <w:gridSpan w:val="4"/>
          </w:tcPr>
          <w:p w:rsidR="00FF7F2B" w:rsidRPr="005A060C" w:rsidRDefault="00FF7F2B" w:rsidP="003363FF">
            <w:pPr>
              <w:rPr>
                <w:sz w:val="24"/>
                <w:szCs w:val="24"/>
              </w:rPr>
            </w:pPr>
            <w:r w:rsidRPr="005A060C">
              <w:rPr>
                <w:rFonts w:eastAsia="Bookman Old Style"/>
                <w:b/>
                <w:bCs/>
                <w:sz w:val="24"/>
                <w:szCs w:val="24"/>
              </w:rPr>
              <w:t>Справочно-библиографическая работа</w:t>
            </w:r>
          </w:p>
        </w:tc>
      </w:tr>
      <w:tr w:rsidR="00FF7F2B" w:rsidRPr="005A060C" w:rsidTr="002D4392">
        <w:trPr>
          <w:trHeight w:val="795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rPr>
                <w:sz w:val="24"/>
                <w:szCs w:val="24"/>
              </w:rPr>
            </w:pP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Проведение электронной каталогизации учебников по авторам, предметам, классам</w:t>
            </w:r>
          </w:p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сентябрь-июнь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Зав. Библиотекой, библиотекарь</w:t>
            </w:r>
          </w:p>
        </w:tc>
      </w:tr>
      <w:tr w:rsidR="00FF7F2B" w:rsidRPr="005A060C" w:rsidTr="002D4392">
        <w:trPr>
          <w:trHeight w:val="251"/>
          <w:jc w:val="center"/>
        </w:trPr>
        <w:tc>
          <w:tcPr>
            <w:tcW w:w="10232" w:type="dxa"/>
            <w:gridSpan w:val="4"/>
          </w:tcPr>
          <w:p w:rsidR="00FF7F2B" w:rsidRPr="005A060C" w:rsidRDefault="00FF7F2B" w:rsidP="003363FF">
            <w:pPr>
              <w:rPr>
                <w:sz w:val="24"/>
                <w:szCs w:val="24"/>
              </w:rPr>
            </w:pPr>
            <w:r w:rsidRPr="005A060C">
              <w:rPr>
                <w:rFonts w:eastAsia="Bookman Old Style"/>
                <w:b/>
                <w:bCs/>
                <w:sz w:val="24"/>
                <w:szCs w:val="24"/>
              </w:rPr>
              <w:t>Работа с читателями</w:t>
            </w:r>
          </w:p>
        </w:tc>
      </w:tr>
      <w:tr w:rsidR="00FF7F2B" w:rsidRPr="005A060C" w:rsidTr="002D4392">
        <w:trPr>
          <w:trHeight w:val="542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Обслуживание всех групп читателей на абонементе</w:t>
            </w:r>
          </w:p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FF7F2B" w:rsidRPr="005A060C" w:rsidTr="002D4392">
        <w:trPr>
          <w:trHeight w:val="30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 xml:space="preserve">Рекомендательные беседы 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при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 xml:space="preserve"> выдачи литературы.</w:t>
            </w: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FF7F2B" w:rsidRPr="005A060C" w:rsidTr="002D4392">
        <w:trPr>
          <w:trHeight w:val="30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jc w:val="center"/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3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 xml:space="preserve">Регистрация учащихся на сайте </w:t>
            </w:r>
            <w:proofErr w:type="spellStart"/>
            <w:r w:rsidRPr="005A060C">
              <w:rPr>
                <w:sz w:val="24"/>
                <w:szCs w:val="24"/>
              </w:rPr>
              <w:t>ЛитРес</w:t>
            </w:r>
            <w:proofErr w:type="spellEnd"/>
          </w:p>
        </w:tc>
        <w:tc>
          <w:tcPr>
            <w:tcW w:w="1643" w:type="dxa"/>
          </w:tcPr>
          <w:p w:rsidR="00FF7F2B" w:rsidRPr="005A060C" w:rsidRDefault="00FF7F2B" w:rsidP="003363FF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FF7F2B" w:rsidRPr="005A060C" w:rsidRDefault="00FF7F2B" w:rsidP="003363FF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FF7F2B" w:rsidRPr="005A060C" w:rsidTr="002D4392">
        <w:trPr>
          <w:trHeight w:val="30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578" w:type="dxa"/>
          </w:tcPr>
          <w:p w:rsidR="00FF7F2B" w:rsidRPr="005A060C" w:rsidRDefault="00FF7F2B" w:rsidP="007B30E1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Обеспечение проектной деятельности обучающихся 8 и 9 классов.</w:t>
            </w: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Сентябрь-май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FF7F2B" w:rsidRPr="005A060C" w:rsidTr="002D4392">
        <w:trPr>
          <w:trHeight w:val="415"/>
          <w:jc w:val="center"/>
        </w:trPr>
        <w:tc>
          <w:tcPr>
            <w:tcW w:w="10232" w:type="dxa"/>
            <w:gridSpan w:val="4"/>
          </w:tcPr>
          <w:p w:rsidR="00FF7F2B" w:rsidRPr="005A060C" w:rsidRDefault="00FF7F2B" w:rsidP="003363FF">
            <w:pPr>
              <w:rPr>
                <w:sz w:val="24"/>
                <w:szCs w:val="24"/>
              </w:rPr>
            </w:pPr>
            <w:r w:rsidRPr="005A060C">
              <w:rPr>
                <w:rFonts w:eastAsia="Bookman Old Style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FF7F2B" w:rsidRPr="005A060C" w:rsidTr="002D4392">
        <w:trPr>
          <w:trHeight w:val="30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Информирование преподавателей о новой учебной и методической литературе, педагогических журналах</w:t>
            </w: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FF7F2B" w:rsidRPr="005A060C" w:rsidTr="002D4392">
        <w:trPr>
          <w:trHeight w:val="30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Консультационно-информационная работа с методическими объединениями преподавателей школы, направленная на оптимальный выбор учебников и учебных пособий.</w:t>
            </w: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FF7F2B" w:rsidRPr="005A060C" w:rsidTr="002D4392">
        <w:trPr>
          <w:trHeight w:val="30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2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Поиск литературы по заданной тематике. Оказание помощи преподавателям в поиске информации на различных электронных носителях.</w:t>
            </w: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2" w:lineRule="exact"/>
              <w:ind w:left="80"/>
              <w:rPr>
                <w:sz w:val="24"/>
                <w:szCs w:val="24"/>
              </w:rPr>
            </w:pPr>
            <w:proofErr w:type="gramStart"/>
            <w:r w:rsidRPr="005A060C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остоянно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FF7F2B" w:rsidRPr="005A060C" w:rsidTr="002D4392">
        <w:trPr>
          <w:trHeight w:val="30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rPr>
                <w:sz w:val="24"/>
                <w:szCs w:val="24"/>
              </w:rPr>
            </w:pPr>
          </w:p>
        </w:tc>
        <w:tc>
          <w:tcPr>
            <w:tcW w:w="5578" w:type="dxa"/>
          </w:tcPr>
          <w:p w:rsidR="00FF7F2B" w:rsidRPr="005A060C" w:rsidRDefault="00FF7F2B" w:rsidP="003363FF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F7F2B" w:rsidRPr="005A060C" w:rsidRDefault="00FF7F2B" w:rsidP="003363FF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FF7F2B" w:rsidRPr="005A060C" w:rsidRDefault="00FF7F2B" w:rsidP="003363FF">
            <w:pPr>
              <w:rPr>
                <w:sz w:val="24"/>
                <w:szCs w:val="24"/>
              </w:rPr>
            </w:pPr>
          </w:p>
        </w:tc>
      </w:tr>
      <w:tr w:rsidR="00FF7F2B" w:rsidRPr="005A060C" w:rsidTr="002D4392">
        <w:trPr>
          <w:trHeight w:val="30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Обслуживание читателей школы согласно расписанию работы.</w:t>
            </w: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FF7F2B" w:rsidRPr="005A060C" w:rsidTr="002D4392">
        <w:trPr>
          <w:trHeight w:val="30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 xml:space="preserve">Просмотр читательских формуляров с целью </w:t>
            </w:r>
            <w:r w:rsidRPr="005A060C">
              <w:rPr>
                <w:rFonts w:eastAsia="Calibri"/>
                <w:sz w:val="24"/>
                <w:szCs w:val="24"/>
              </w:rPr>
              <w:lastRenderedPageBreak/>
              <w:t>выявления задолжников, информирование классных руководителей.</w:t>
            </w: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FF7F2B" w:rsidRPr="005A060C" w:rsidTr="002D4392">
        <w:trPr>
          <w:trHeight w:val="30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Информирование классных руководителей о читательской активн</w:t>
            </w:r>
            <w:r w:rsidR="007B30E1" w:rsidRPr="005A060C">
              <w:rPr>
                <w:rFonts w:eastAsia="Calibri"/>
                <w:sz w:val="24"/>
                <w:szCs w:val="24"/>
              </w:rPr>
              <w:t>ости</w:t>
            </w:r>
            <w:r w:rsidRPr="005A060C">
              <w:rPr>
                <w:rFonts w:eastAsia="Calibri"/>
                <w:sz w:val="24"/>
                <w:szCs w:val="24"/>
              </w:rPr>
              <w:t xml:space="preserve"> учащихся их классов.</w:t>
            </w: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FF7F2B" w:rsidRPr="005A060C" w:rsidTr="002D4392">
        <w:trPr>
          <w:trHeight w:val="30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5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Проведение акции «Летнее чтение с увлечением» (подбор списков литературы для дополнительного изучения предмета)</w:t>
            </w: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Апрель-май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FF7F2B" w:rsidRPr="005A060C" w:rsidTr="002D4392">
        <w:trPr>
          <w:trHeight w:val="30"/>
          <w:jc w:val="center"/>
        </w:trPr>
        <w:tc>
          <w:tcPr>
            <w:tcW w:w="881" w:type="dxa"/>
          </w:tcPr>
          <w:p w:rsidR="00FF7F2B" w:rsidRPr="005A060C" w:rsidRDefault="00FF7F2B" w:rsidP="003363FF">
            <w:pPr>
              <w:spacing w:line="255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578" w:type="dxa"/>
          </w:tcPr>
          <w:p w:rsidR="00FF7F2B" w:rsidRPr="005A060C" w:rsidRDefault="00FF7F2B" w:rsidP="003363FF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Проведение акции «Чтобы легче было учиться» (подбор списков художественной литературы для чтения в период летних каникул)</w:t>
            </w:r>
          </w:p>
        </w:tc>
        <w:tc>
          <w:tcPr>
            <w:tcW w:w="1643" w:type="dxa"/>
          </w:tcPr>
          <w:p w:rsidR="00FF7F2B" w:rsidRPr="005A060C" w:rsidRDefault="00FF7F2B" w:rsidP="003363FF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Апрель-май</w:t>
            </w:r>
          </w:p>
        </w:tc>
        <w:tc>
          <w:tcPr>
            <w:tcW w:w="2130" w:type="dxa"/>
          </w:tcPr>
          <w:p w:rsidR="00FF7F2B" w:rsidRPr="005A060C" w:rsidRDefault="00FF7F2B" w:rsidP="003363FF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</w:tbl>
    <w:tbl>
      <w:tblPr>
        <w:tblStyle w:val="a3"/>
        <w:tblpPr w:leftFromText="180" w:rightFromText="180" w:vertAnchor="text" w:horzAnchor="margin" w:tblpX="-351" w:tblpY="-8930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4360"/>
        <w:gridCol w:w="1276"/>
        <w:gridCol w:w="1559"/>
        <w:gridCol w:w="2127"/>
      </w:tblGrid>
      <w:tr w:rsidR="005A060C" w:rsidRPr="005A060C" w:rsidTr="002D4392">
        <w:trPr>
          <w:trHeight w:val="557"/>
        </w:trPr>
        <w:tc>
          <w:tcPr>
            <w:tcW w:w="10173" w:type="dxa"/>
            <w:gridSpan w:val="6"/>
            <w:tcBorders>
              <w:right w:val="single" w:sz="4" w:space="0" w:color="auto"/>
            </w:tcBorders>
          </w:tcPr>
          <w:p w:rsidR="005A060C" w:rsidRPr="005A060C" w:rsidRDefault="002D4392" w:rsidP="002D4392">
            <w:pPr>
              <w:jc w:val="center"/>
              <w:rPr>
                <w:sz w:val="24"/>
                <w:szCs w:val="24"/>
              </w:rPr>
            </w:pPr>
            <w:r>
              <w:rPr>
                <w:rFonts w:eastAsia="Bookman Old Style"/>
                <w:b/>
                <w:bCs/>
                <w:sz w:val="24"/>
                <w:szCs w:val="24"/>
              </w:rPr>
              <w:lastRenderedPageBreak/>
              <w:t>Р</w:t>
            </w:r>
            <w:r w:rsidR="005A060C" w:rsidRPr="005A060C">
              <w:rPr>
                <w:rFonts w:eastAsia="Bookman Old Style"/>
                <w:b/>
                <w:bCs/>
                <w:sz w:val="24"/>
                <w:szCs w:val="24"/>
              </w:rPr>
              <w:t>абота с педагогическим коллективом</w:t>
            </w:r>
          </w:p>
        </w:tc>
      </w:tr>
      <w:tr w:rsidR="005A060C" w:rsidRPr="005A060C" w:rsidTr="002D4392">
        <w:trPr>
          <w:trHeight w:val="823"/>
        </w:trPr>
        <w:tc>
          <w:tcPr>
            <w:tcW w:w="851" w:type="dxa"/>
            <w:gridSpan w:val="2"/>
          </w:tcPr>
          <w:p w:rsidR="005A060C" w:rsidRPr="005A060C" w:rsidRDefault="005A060C" w:rsidP="002D4392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2"/>
          </w:tcPr>
          <w:p w:rsidR="005A060C" w:rsidRPr="005A060C" w:rsidRDefault="005A060C" w:rsidP="002D4392">
            <w:pPr>
              <w:spacing w:line="250" w:lineRule="exact"/>
              <w:ind w:left="8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 xml:space="preserve">Информирование преподавателей о 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новой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 xml:space="preserve"> учебной и</w:t>
            </w:r>
          </w:p>
          <w:p w:rsidR="005A060C" w:rsidRPr="005A060C" w:rsidRDefault="005A060C" w:rsidP="002D4392">
            <w:pPr>
              <w:ind w:left="14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методической литературе, педагогических журналах</w:t>
            </w:r>
          </w:p>
        </w:tc>
        <w:tc>
          <w:tcPr>
            <w:tcW w:w="1559" w:type="dxa"/>
          </w:tcPr>
          <w:p w:rsidR="005A060C" w:rsidRPr="005A060C" w:rsidRDefault="005A060C" w:rsidP="002D4392">
            <w:pPr>
              <w:spacing w:line="250" w:lineRule="exact"/>
              <w:ind w:left="8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  <w:p w:rsidR="005A060C" w:rsidRPr="005A060C" w:rsidRDefault="005A060C" w:rsidP="002D4392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5A060C" w:rsidRPr="005A060C" w:rsidTr="002D4392">
        <w:trPr>
          <w:trHeight w:val="1000"/>
        </w:trPr>
        <w:tc>
          <w:tcPr>
            <w:tcW w:w="851" w:type="dxa"/>
            <w:gridSpan w:val="2"/>
          </w:tcPr>
          <w:p w:rsidR="005A060C" w:rsidRPr="005A060C" w:rsidRDefault="005A060C" w:rsidP="002D4392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36" w:type="dxa"/>
            <w:gridSpan w:val="2"/>
          </w:tcPr>
          <w:p w:rsidR="005A060C" w:rsidRPr="005A060C" w:rsidRDefault="005A060C" w:rsidP="002D4392">
            <w:pPr>
              <w:spacing w:line="250" w:lineRule="exact"/>
              <w:ind w:left="8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Консультационно-информационная работа с методическими</w:t>
            </w:r>
            <w:r w:rsidRPr="005A060C">
              <w:rPr>
                <w:sz w:val="24"/>
                <w:szCs w:val="24"/>
              </w:rPr>
              <w:t xml:space="preserve"> </w:t>
            </w:r>
            <w:r w:rsidRPr="005A060C">
              <w:rPr>
                <w:rFonts w:eastAsia="Calibri"/>
                <w:sz w:val="24"/>
                <w:szCs w:val="24"/>
              </w:rPr>
              <w:t>объединениями преподавателей школы, направленная на</w:t>
            </w:r>
            <w:r w:rsidRPr="005A060C">
              <w:rPr>
                <w:sz w:val="24"/>
                <w:szCs w:val="24"/>
              </w:rPr>
              <w:t xml:space="preserve"> </w:t>
            </w:r>
            <w:r w:rsidRPr="005A060C">
              <w:rPr>
                <w:rFonts w:eastAsia="Calibri"/>
                <w:sz w:val="24"/>
                <w:szCs w:val="24"/>
              </w:rPr>
              <w:t>оптимальный выбор учебников и учебных пособий.</w:t>
            </w:r>
          </w:p>
        </w:tc>
        <w:tc>
          <w:tcPr>
            <w:tcW w:w="1559" w:type="dxa"/>
          </w:tcPr>
          <w:p w:rsidR="005A060C" w:rsidRPr="005A060C" w:rsidRDefault="005A060C" w:rsidP="002D4392">
            <w:pPr>
              <w:spacing w:line="250" w:lineRule="exact"/>
              <w:ind w:left="8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5A060C" w:rsidRPr="005A060C" w:rsidTr="002D4392">
        <w:trPr>
          <w:trHeight w:val="827"/>
        </w:trPr>
        <w:tc>
          <w:tcPr>
            <w:tcW w:w="851" w:type="dxa"/>
            <w:gridSpan w:val="2"/>
          </w:tcPr>
          <w:p w:rsidR="005A060C" w:rsidRPr="005A060C" w:rsidRDefault="005A060C" w:rsidP="002D4392">
            <w:pPr>
              <w:spacing w:line="255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36" w:type="dxa"/>
            <w:gridSpan w:val="2"/>
          </w:tcPr>
          <w:p w:rsidR="005A060C" w:rsidRPr="005A060C" w:rsidRDefault="005A060C" w:rsidP="002D4392">
            <w:pPr>
              <w:spacing w:line="255" w:lineRule="exact"/>
              <w:ind w:left="8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Участие в организации Дня учителя и Дня библиотекаря</w:t>
            </w:r>
          </w:p>
        </w:tc>
        <w:tc>
          <w:tcPr>
            <w:tcW w:w="1559" w:type="dxa"/>
          </w:tcPr>
          <w:p w:rsidR="005A060C" w:rsidRPr="005A060C" w:rsidRDefault="005A060C" w:rsidP="002D4392">
            <w:pPr>
              <w:spacing w:line="255" w:lineRule="exact"/>
              <w:ind w:left="8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 отдельному</w:t>
            </w:r>
          </w:p>
          <w:p w:rsidR="005A060C" w:rsidRPr="005A060C" w:rsidRDefault="005A060C" w:rsidP="002D4392">
            <w:pPr>
              <w:ind w:left="8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плану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  <w:p w:rsidR="005A060C" w:rsidRPr="005A060C" w:rsidRDefault="005A060C" w:rsidP="002D4392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5A060C" w:rsidRPr="005A060C" w:rsidTr="002D4392">
        <w:trPr>
          <w:trHeight w:val="1047"/>
        </w:trPr>
        <w:tc>
          <w:tcPr>
            <w:tcW w:w="851" w:type="dxa"/>
            <w:gridSpan w:val="2"/>
          </w:tcPr>
          <w:p w:rsidR="005A060C" w:rsidRPr="005A060C" w:rsidRDefault="005A060C" w:rsidP="002D4392">
            <w:pPr>
              <w:spacing w:line="252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36" w:type="dxa"/>
            <w:gridSpan w:val="2"/>
          </w:tcPr>
          <w:p w:rsidR="005A060C" w:rsidRPr="005A060C" w:rsidRDefault="005A060C" w:rsidP="002D4392">
            <w:pPr>
              <w:spacing w:line="252" w:lineRule="exact"/>
              <w:ind w:left="8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Поиск литературы по заданной тематике. Оказание помощи</w:t>
            </w:r>
            <w:r w:rsidRPr="005A060C">
              <w:rPr>
                <w:sz w:val="24"/>
                <w:szCs w:val="24"/>
              </w:rPr>
              <w:t xml:space="preserve"> </w:t>
            </w:r>
            <w:r w:rsidRPr="005A060C">
              <w:rPr>
                <w:rFonts w:eastAsia="Calibri"/>
                <w:sz w:val="24"/>
                <w:szCs w:val="24"/>
              </w:rPr>
              <w:t>преподавателям в поиске информации на различных</w:t>
            </w:r>
            <w:r w:rsidRPr="005A060C">
              <w:rPr>
                <w:sz w:val="24"/>
                <w:szCs w:val="24"/>
              </w:rPr>
              <w:t xml:space="preserve"> </w:t>
            </w:r>
            <w:r w:rsidRPr="005A060C">
              <w:rPr>
                <w:rFonts w:eastAsia="Calibri"/>
                <w:sz w:val="24"/>
                <w:szCs w:val="24"/>
              </w:rPr>
              <w:t>электронных носителях.</w:t>
            </w:r>
          </w:p>
        </w:tc>
        <w:tc>
          <w:tcPr>
            <w:tcW w:w="1559" w:type="dxa"/>
          </w:tcPr>
          <w:p w:rsidR="005A060C" w:rsidRPr="005A060C" w:rsidRDefault="005A060C" w:rsidP="002D4392">
            <w:pPr>
              <w:spacing w:line="252" w:lineRule="exact"/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5A060C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остоянно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  <w:p w:rsidR="005A060C" w:rsidRPr="005A060C" w:rsidRDefault="005A060C" w:rsidP="002D4392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5A060C" w:rsidRPr="005A060C" w:rsidTr="002D4392">
        <w:trPr>
          <w:trHeight w:val="248"/>
        </w:trPr>
        <w:tc>
          <w:tcPr>
            <w:tcW w:w="10173" w:type="dxa"/>
            <w:gridSpan w:val="6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jc w:val="center"/>
              <w:rPr>
                <w:sz w:val="24"/>
                <w:szCs w:val="24"/>
              </w:rPr>
            </w:pPr>
            <w:r w:rsidRPr="005A060C">
              <w:rPr>
                <w:rFonts w:eastAsia="Bookman Old Style"/>
                <w:b/>
                <w:bCs/>
                <w:sz w:val="24"/>
                <w:szCs w:val="24"/>
              </w:rPr>
              <w:t xml:space="preserve">Работа с </w:t>
            </w:r>
            <w:proofErr w:type="gramStart"/>
            <w:r w:rsidRPr="005A060C">
              <w:rPr>
                <w:rFonts w:eastAsia="Bookman Old Style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5A060C">
              <w:rPr>
                <w:rFonts w:eastAsia="Bookman Old Style"/>
                <w:b/>
                <w:bCs/>
                <w:sz w:val="24"/>
                <w:szCs w:val="24"/>
              </w:rPr>
              <w:t xml:space="preserve"> школы</w:t>
            </w:r>
          </w:p>
        </w:tc>
      </w:tr>
      <w:tr w:rsidR="005A060C" w:rsidRPr="005A060C" w:rsidTr="002D4392">
        <w:trPr>
          <w:trHeight w:val="823"/>
        </w:trPr>
        <w:tc>
          <w:tcPr>
            <w:tcW w:w="817" w:type="dxa"/>
          </w:tcPr>
          <w:p w:rsidR="005A060C" w:rsidRPr="005A060C" w:rsidRDefault="005A060C" w:rsidP="002D4392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5A060C" w:rsidRPr="005A060C" w:rsidRDefault="005A060C" w:rsidP="002D4392">
            <w:pPr>
              <w:spacing w:line="250" w:lineRule="exact"/>
              <w:ind w:left="8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Обслуживание читателей школы согласно расписанию работы.</w:t>
            </w:r>
          </w:p>
        </w:tc>
        <w:tc>
          <w:tcPr>
            <w:tcW w:w="2835" w:type="dxa"/>
            <w:gridSpan w:val="2"/>
          </w:tcPr>
          <w:p w:rsidR="005A060C" w:rsidRPr="005A060C" w:rsidRDefault="005A060C" w:rsidP="002D4392">
            <w:pPr>
              <w:spacing w:line="250" w:lineRule="exact"/>
              <w:ind w:left="8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  <w:p w:rsidR="005A060C" w:rsidRPr="005A060C" w:rsidRDefault="005A060C" w:rsidP="002D4392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5A060C" w:rsidRPr="005A060C" w:rsidTr="002D4392">
        <w:trPr>
          <w:trHeight w:val="822"/>
        </w:trPr>
        <w:tc>
          <w:tcPr>
            <w:tcW w:w="817" w:type="dxa"/>
          </w:tcPr>
          <w:p w:rsidR="005A060C" w:rsidRPr="005A060C" w:rsidRDefault="005A060C" w:rsidP="002D4392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5A060C" w:rsidRPr="005A060C" w:rsidRDefault="005A060C" w:rsidP="002D4392">
            <w:pPr>
              <w:spacing w:line="250" w:lineRule="exact"/>
              <w:ind w:left="8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Просмотр читательских формуляров с целью выявления</w:t>
            </w:r>
          </w:p>
          <w:p w:rsidR="005A060C" w:rsidRPr="005A060C" w:rsidRDefault="005A060C" w:rsidP="002D4392">
            <w:pPr>
              <w:ind w:left="8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задолжников, информирование классных руководителей.</w:t>
            </w:r>
          </w:p>
        </w:tc>
        <w:tc>
          <w:tcPr>
            <w:tcW w:w="2835" w:type="dxa"/>
            <w:gridSpan w:val="2"/>
          </w:tcPr>
          <w:p w:rsidR="005A060C" w:rsidRPr="005A060C" w:rsidRDefault="005A060C" w:rsidP="002D4392">
            <w:pPr>
              <w:spacing w:line="250" w:lineRule="exact"/>
              <w:ind w:left="8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  <w:p w:rsidR="005A060C" w:rsidRPr="005A060C" w:rsidRDefault="005A060C" w:rsidP="002D4392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5A060C" w:rsidRPr="005A060C" w:rsidTr="002D4392">
        <w:trPr>
          <w:trHeight w:val="824"/>
        </w:trPr>
        <w:tc>
          <w:tcPr>
            <w:tcW w:w="817" w:type="dxa"/>
          </w:tcPr>
          <w:p w:rsidR="005A060C" w:rsidRPr="005A060C" w:rsidRDefault="005A060C" w:rsidP="002D4392">
            <w:pPr>
              <w:spacing w:line="252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</w:tcPr>
          <w:p w:rsidR="005A060C" w:rsidRPr="005A060C" w:rsidRDefault="005A060C" w:rsidP="002D4392">
            <w:pPr>
              <w:spacing w:line="252" w:lineRule="exact"/>
              <w:ind w:left="8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Проведение экскурсий, бесед с вновь записавшимися читателями</w:t>
            </w:r>
            <w:r w:rsidRPr="005A060C">
              <w:rPr>
                <w:sz w:val="24"/>
                <w:szCs w:val="24"/>
              </w:rPr>
              <w:t xml:space="preserve"> 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правилах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 xml:space="preserve"> поведения в ИБЦ, о культуре чтения.</w:t>
            </w:r>
          </w:p>
        </w:tc>
        <w:tc>
          <w:tcPr>
            <w:tcW w:w="2835" w:type="dxa"/>
            <w:gridSpan w:val="2"/>
          </w:tcPr>
          <w:p w:rsidR="005A060C" w:rsidRPr="005A060C" w:rsidRDefault="005A060C" w:rsidP="002D4392">
            <w:pPr>
              <w:spacing w:line="252" w:lineRule="exact"/>
              <w:ind w:left="8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 факту записи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  <w:p w:rsidR="005A060C" w:rsidRPr="005A060C" w:rsidRDefault="005A060C" w:rsidP="002D4392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5A060C" w:rsidRPr="005A060C" w:rsidTr="002D4392">
        <w:trPr>
          <w:trHeight w:val="823"/>
        </w:trPr>
        <w:tc>
          <w:tcPr>
            <w:tcW w:w="817" w:type="dxa"/>
          </w:tcPr>
          <w:p w:rsidR="005A060C" w:rsidRPr="005A060C" w:rsidRDefault="005A060C" w:rsidP="002D4392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</w:tcPr>
          <w:p w:rsidR="005A060C" w:rsidRPr="005A060C" w:rsidRDefault="005A060C" w:rsidP="002D4392">
            <w:pPr>
              <w:spacing w:line="250" w:lineRule="exact"/>
              <w:ind w:left="8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Информирование классных руководителей о читательской активности</w:t>
            </w:r>
            <w:r w:rsidRPr="005A060C">
              <w:rPr>
                <w:sz w:val="24"/>
                <w:szCs w:val="24"/>
              </w:rPr>
              <w:t xml:space="preserve"> </w:t>
            </w:r>
            <w:r w:rsidRPr="005A060C">
              <w:rPr>
                <w:rFonts w:eastAsia="Calibri"/>
                <w:sz w:val="24"/>
                <w:szCs w:val="24"/>
              </w:rPr>
              <w:t>учащихся их классов.</w:t>
            </w:r>
          </w:p>
        </w:tc>
        <w:tc>
          <w:tcPr>
            <w:tcW w:w="2835" w:type="dxa"/>
            <w:gridSpan w:val="2"/>
          </w:tcPr>
          <w:p w:rsidR="005A060C" w:rsidRPr="005A060C" w:rsidRDefault="005A060C" w:rsidP="002D4392">
            <w:pPr>
              <w:spacing w:line="250" w:lineRule="exact"/>
              <w:ind w:left="8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A060C">
              <w:rPr>
                <w:rFonts w:eastAsia="Calibri"/>
                <w:sz w:val="24"/>
                <w:szCs w:val="24"/>
              </w:rPr>
              <w:t>иблиотекой</w:t>
            </w:r>
          </w:p>
          <w:p w:rsidR="005A060C" w:rsidRPr="005A060C" w:rsidRDefault="005A060C" w:rsidP="002D4392">
            <w:pPr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5A060C" w:rsidRPr="005A060C" w:rsidTr="002D4392">
        <w:trPr>
          <w:trHeight w:val="536"/>
        </w:trPr>
        <w:tc>
          <w:tcPr>
            <w:tcW w:w="817" w:type="dxa"/>
          </w:tcPr>
          <w:p w:rsidR="005A060C" w:rsidRPr="005A060C" w:rsidRDefault="005A060C" w:rsidP="002D4392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</w:tcPr>
          <w:p w:rsidR="005A060C" w:rsidRPr="005A060C" w:rsidRDefault="005A060C" w:rsidP="002D4392">
            <w:pPr>
              <w:spacing w:line="250" w:lineRule="exact"/>
              <w:ind w:left="8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 xml:space="preserve">Подготовка рекомендательных списков </w:t>
            </w:r>
            <w:proofErr w:type="gramStart"/>
            <w:r w:rsidRPr="005A060C">
              <w:rPr>
                <w:rFonts w:eastAsia="Calibri"/>
                <w:sz w:val="24"/>
                <w:szCs w:val="24"/>
              </w:rPr>
              <w:t>художественной</w:t>
            </w:r>
            <w:proofErr w:type="gramEnd"/>
          </w:p>
          <w:p w:rsidR="005A060C" w:rsidRPr="005A060C" w:rsidRDefault="005A060C" w:rsidP="002D4392">
            <w:pPr>
              <w:ind w:left="8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литературы для различных возрастных категорий школы</w:t>
            </w:r>
          </w:p>
        </w:tc>
        <w:tc>
          <w:tcPr>
            <w:tcW w:w="2835" w:type="dxa"/>
            <w:gridSpan w:val="2"/>
          </w:tcPr>
          <w:p w:rsidR="005A060C" w:rsidRPr="005A060C" w:rsidRDefault="005A060C" w:rsidP="002D4392">
            <w:pPr>
              <w:spacing w:line="250" w:lineRule="exact"/>
              <w:ind w:left="80"/>
              <w:jc w:val="center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5A060C" w:rsidRPr="005A060C" w:rsidTr="002D4392">
        <w:trPr>
          <w:trHeight w:val="827"/>
        </w:trPr>
        <w:tc>
          <w:tcPr>
            <w:tcW w:w="817" w:type="dxa"/>
          </w:tcPr>
          <w:p w:rsidR="005A060C" w:rsidRPr="005A060C" w:rsidRDefault="005A060C" w:rsidP="002D4392">
            <w:pPr>
              <w:spacing w:line="255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</w:tcPr>
          <w:p w:rsidR="005A060C" w:rsidRPr="005A060C" w:rsidRDefault="005A060C" w:rsidP="002D4392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Проведение акции «Летнее чтение с увлечением»</w:t>
            </w:r>
          </w:p>
          <w:p w:rsidR="005A060C" w:rsidRPr="005A060C" w:rsidRDefault="005A060C" w:rsidP="002D4392">
            <w:pPr>
              <w:ind w:left="14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(подбор списков литературы для дополнительного изучения</w:t>
            </w:r>
            <w:r w:rsidRPr="005A060C">
              <w:rPr>
                <w:sz w:val="24"/>
                <w:szCs w:val="24"/>
              </w:rPr>
              <w:t xml:space="preserve"> </w:t>
            </w:r>
            <w:r w:rsidRPr="005A060C">
              <w:rPr>
                <w:rFonts w:eastAsia="Calibri"/>
                <w:sz w:val="24"/>
                <w:szCs w:val="24"/>
              </w:rPr>
              <w:t>предмета)</w:t>
            </w:r>
          </w:p>
        </w:tc>
        <w:tc>
          <w:tcPr>
            <w:tcW w:w="2835" w:type="dxa"/>
            <w:gridSpan w:val="2"/>
          </w:tcPr>
          <w:p w:rsidR="005A060C" w:rsidRPr="005A060C" w:rsidRDefault="005A060C" w:rsidP="002D4392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5A060C" w:rsidRPr="005A060C" w:rsidTr="002D4392">
        <w:trPr>
          <w:trHeight w:val="1062"/>
        </w:trPr>
        <w:tc>
          <w:tcPr>
            <w:tcW w:w="817" w:type="dxa"/>
          </w:tcPr>
          <w:p w:rsidR="005A060C" w:rsidRPr="005A060C" w:rsidRDefault="005A060C" w:rsidP="002D4392">
            <w:pPr>
              <w:spacing w:line="255" w:lineRule="exact"/>
              <w:ind w:right="130"/>
              <w:jc w:val="right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</w:tcPr>
          <w:p w:rsidR="005A060C" w:rsidRPr="005A060C" w:rsidRDefault="005A060C" w:rsidP="002D4392">
            <w:pPr>
              <w:spacing w:line="255" w:lineRule="exact"/>
              <w:ind w:left="80"/>
              <w:rPr>
                <w:sz w:val="24"/>
                <w:szCs w:val="24"/>
              </w:rPr>
            </w:pPr>
            <w:proofErr w:type="gramStart"/>
            <w:r w:rsidRPr="005A060C">
              <w:rPr>
                <w:rFonts w:eastAsia="Calibri"/>
                <w:sz w:val="24"/>
                <w:szCs w:val="24"/>
              </w:rPr>
              <w:t>Проведение акции «Чтобы легче было учиться» (подбор списков</w:t>
            </w:r>
            <w:r w:rsidRPr="005A060C">
              <w:rPr>
                <w:sz w:val="24"/>
                <w:szCs w:val="24"/>
              </w:rPr>
              <w:t xml:space="preserve"> </w:t>
            </w:r>
            <w:r w:rsidRPr="005A060C">
              <w:rPr>
                <w:rFonts w:eastAsia="Calibri"/>
                <w:sz w:val="24"/>
                <w:szCs w:val="24"/>
              </w:rPr>
              <w:t>художественной литературы для чтения</w:t>
            </w:r>
            <w:proofErr w:type="gramEnd"/>
          </w:p>
          <w:p w:rsidR="005A060C" w:rsidRPr="005A060C" w:rsidRDefault="005A060C" w:rsidP="002D4392">
            <w:pPr>
              <w:ind w:left="14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в период летних каникул)</w:t>
            </w:r>
          </w:p>
        </w:tc>
        <w:tc>
          <w:tcPr>
            <w:tcW w:w="2835" w:type="dxa"/>
            <w:gridSpan w:val="2"/>
          </w:tcPr>
          <w:p w:rsidR="005A060C" w:rsidRPr="005A060C" w:rsidRDefault="005A060C" w:rsidP="002D4392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5A060C" w:rsidRPr="005A060C" w:rsidTr="002D4392">
        <w:trPr>
          <w:trHeight w:val="248"/>
        </w:trPr>
        <w:tc>
          <w:tcPr>
            <w:tcW w:w="817" w:type="dxa"/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A060C" w:rsidRPr="005A060C" w:rsidRDefault="005A060C" w:rsidP="002D4392">
            <w:pPr>
              <w:spacing w:line="248" w:lineRule="exact"/>
              <w:ind w:left="80"/>
              <w:rPr>
                <w:sz w:val="24"/>
                <w:szCs w:val="24"/>
              </w:rPr>
            </w:pPr>
            <w:r w:rsidRPr="005A060C">
              <w:rPr>
                <w:rFonts w:eastAsia="Bookman Old Style"/>
                <w:b/>
                <w:bCs/>
                <w:sz w:val="24"/>
                <w:szCs w:val="24"/>
              </w:rPr>
              <w:t>Массовая работа</w:t>
            </w:r>
          </w:p>
        </w:tc>
        <w:tc>
          <w:tcPr>
            <w:tcW w:w="2835" w:type="dxa"/>
            <w:gridSpan w:val="2"/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</w:p>
        </w:tc>
      </w:tr>
      <w:tr w:rsidR="005A060C" w:rsidRPr="005A060C" w:rsidTr="002D4392">
        <w:trPr>
          <w:trHeight w:val="248"/>
        </w:trPr>
        <w:tc>
          <w:tcPr>
            <w:tcW w:w="817" w:type="dxa"/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5A060C" w:rsidRPr="005A060C" w:rsidRDefault="005A060C" w:rsidP="002D4392">
            <w:pPr>
              <w:spacing w:line="248" w:lineRule="exact"/>
              <w:ind w:left="80"/>
              <w:rPr>
                <w:rFonts w:eastAsia="Bookman Old Style"/>
                <w:bCs/>
                <w:sz w:val="24"/>
                <w:szCs w:val="24"/>
              </w:rPr>
            </w:pPr>
            <w:r w:rsidRPr="005A060C">
              <w:rPr>
                <w:rFonts w:eastAsia="Bookman Old Style"/>
                <w:bCs/>
                <w:sz w:val="24"/>
                <w:szCs w:val="24"/>
              </w:rPr>
              <w:t>«В гостях у сказки»</w:t>
            </w:r>
          </w:p>
        </w:tc>
        <w:tc>
          <w:tcPr>
            <w:tcW w:w="2835" w:type="dxa"/>
            <w:gridSpan w:val="2"/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 xml:space="preserve">Сентябрь, 1 </w:t>
            </w:r>
            <w:proofErr w:type="spellStart"/>
            <w:r w:rsidRPr="005A060C">
              <w:rPr>
                <w:sz w:val="24"/>
                <w:szCs w:val="24"/>
              </w:rPr>
              <w:t>кл</w:t>
            </w:r>
            <w:proofErr w:type="spellEnd"/>
            <w:r w:rsidRPr="005A060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библиотекарь</w:t>
            </w:r>
          </w:p>
        </w:tc>
      </w:tr>
      <w:tr w:rsidR="005A060C" w:rsidRPr="005A060C" w:rsidTr="002D4392">
        <w:trPr>
          <w:trHeight w:val="248"/>
        </w:trPr>
        <w:tc>
          <w:tcPr>
            <w:tcW w:w="817" w:type="dxa"/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5A060C" w:rsidRPr="005A060C" w:rsidRDefault="005A060C" w:rsidP="002D4392">
            <w:pPr>
              <w:spacing w:line="248" w:lineRule="exact"/>
              <w:ind w:left="80"/>
              <w:rPr>
                <w:rFonts w:eastAsia="Bookman Old Style"/>
                <w:bCs/>
                <w:sz w:val="24"/>
                <w:szCs w:val="24"/>
              </w:rPr>
            </w:pPr>
            <w:r w:rsidRPr="005A060C">
              <w:rPr>
                <w:rFonts w:eastAsia="Bookman Old Style"/>
                <w:bCs/>
                <w:sz w:val="24"/>
                <w:szCs w:val="24"/>
              </w:rPr>
              <w:t>«В мире книг»</w:t>
            </w:r>
          </w:p>
        </w:tc>
        <w:tc>
          <w:tcPr>
            <w:tcW w:w="2835" w:type="dxa"/>
            <w:gridSpan w:val="2"/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 xml:space="preserve">Октябрь, 2 </w:t>
            </w:r>
            <w:proofErr w:type="spellStart"/>
            <w:r w:rsidRPr="005A060C">
              <w:rPr>
                <w:sz w:val="24"/>
                <w:szCs w:val="24"/>
              </w:rPr>
              <w:t>кл</w:t>
            </w:r>
            <w:proofErr w:type="spellEnd"/>
            <w:r w:rsidRPr="005A060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библиотекарь</w:t>
            </w:r>
          </w:p>
        </w:tc>
      </w:tr>
      <w:tr w:rsidR="005A060C" w:rsidRPr="005A060C" w:rsidTr="002D4392">
        <w:trPr>
          <w:trHeight w:val="248"/>
        </w:trPr>
        <w:tc>
          <w:tcPr>
            <w:tcW w:w="817" w:type="dxa"/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</w:tcPr>
          <w:p w:rsidR="005A060C" w:rsidRPr="005A060C" w:rsidRDefault="005A060C" w:rsidP="002D4392">
            <w:pPr>
              <w:spacing w:line="248" w:lineRule="exact"/>
              <w:ind w:left="80"/>
              <w:rPr>
                <w:rFonts w:eastAsia="Bookman Old Style"/>
                <w:bCs/>
                <w:sz w:val="24"/>
                <w:szCs w:val="24"/>
              </w:rPr>
            </w:pPr>
            <w:r w:rsidRPr="005A060C">
              <w:rPr>
                <w:rFonts w:eastAsia="Bookman Old Style"/>
                <w:bCs/>
                <w:sz w:val="24"/>
                <w:szCs w:val="24"/>
              </w:rPr>
              <w:t>«Буду настоящим читателем»</w:t>
            </w:r>
          </w:p>
        </w:tc>
        <w:tc>
          <w:tcPr>
            <w:tcW w:w="2835" w:type="dxa"/>
            <w:gridSpan w:val="2"/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 xml:space="preserve">Ноябрь, 3 </w:t>
            </w:r>
            <w:proofErr w:type="spellStart"/>
            <w:r w:rsidRPr="005A060C">
              <w:rPr>
                <w:sz w:val="24"/>
                <w:szCs w:val="24"/>
              </w:rPr>
              <w:t>кл</w:t>
            </w:r>
            <w:proofErr w:type="spellEnd"/>
            <w:r w:rsidRPr="005A060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библиотекарь</w:t>
            </w:r>
          </w:p>
        </w:tc>
      </w:tr>
      <w:tr w:rsidR="005A060C" w:rsidRPr="005A060C" w:rsidTr="002D4392">
        <w:trPr>
          <w:trHeight w:val="248"/>
        </w:trPr>
        <w:tc>
          <w:tcPr>
            <w:tcW w:w="817" w:type="dxa"/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</w:tcPr>
          <w:p w:rsidR="005A060C" w:rsidRPr="005A060C" w:rsidRDefault="005A060C" w:rsidP="002D4392">
            <w:pPr>
              <w:spacing w:line="248" w:lineRule="exact"/>
              <w:ind w:left="80"/>
              <w:rPr>
                <w:rFonts w:eastAsia="Bookman Old Style"/>
                <w:bCs/>
                <w:sz w:val="24"/>
                <w:szCs w:val="24"/>
              </w:rPr>
            </w:pPr>
            <w:r w:rsidRPr="005A060C">
              <w:rPr>
                <w:rFonts w:eastAsia="Bookman Old Style"/>
                <w:bCs/>
                <w:sz w:val="24"/>
                <w:szCs w:val="24"/>
              </w:rPr>
              <w:t>Загадки «волшебницы зимы»</w:t>
            </w:r>
          </w:p>
        </w:tc>
        <w:tc>
          <w:tcPr>
            <w:tcW w:w="2835" w:type="dxa"/>
            <w:gridSpan w:val="2"/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Декабрь, 2б-3б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библиотекарь</w:t>
            </w:r>
          </w:p>
        </w:tc>
      </w:tr>
      <w:tr w:rsidR="005A060C" w:rsidRPr="005A060C" w:rsidTr="002D4392">
        <w:trPr>
          <w:trHeight w:val="248"/>
        </w:trPr>
        <w:tc>
          <w:tcPr>
            <w:tcW w:w="817" w:type="dxa"/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</w:tcPr>
          <w:p w:rsidR="005A060C" w:rsidRPr="005A060C" w:rsidRDefault="005A060C" w:rsidP="002D4392">
            <w:pPr>
              <w:spacing w:line="248" w:lineRule="exact"/>
              <w:ind w:left="80"/>
              <w:rPr>
                <w:rFonts w:eastAsia="Bookman Old Style"/>
                <w:bCs/>
                <w:sz w:val="24"/>
                <w:szCs w:val="24"/>
              </w:rPr>
            </w:pPr>
            <w:r w:rsidRPr="005A060C">
              <w:rPr>
                <w:rFonts w:eastAsia="Bookman Old Style"/>
                <w:bCs/>
                <w:sz w:val="24"/>
                <w:szCs w:val="24"/>
              </w:rPr>
              <w:t>«Ты и я – верные друзья»</w:t>
            </w:r>
          </w:p>
        </w:tc>
        <w:tc>
          <w:tcPr>
            <w:tcW w:w="2835" w:type="dxa"/>
            <w:gridSpan w:val="2"/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 xml:space="preserve">Февраль, 1 </w:t>
            </w:r>
            <w:proofErr w:type="spellStart"/>
            <w:r w:rsidRPr="005A060C">
              <w:rPr>
                <w:sz w:val="24"/>
                <w:szCs w:val="24"/>
              </w:rPr>
              <w:t>кл</w:t>
            </w:r>
            <w:proofErr w:type="spellEnd"/>
            <w:r w:rsidRPr="005A060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библиотекарь</w:t>
            </w:r>
          </w:p>
        </w:tc>
      </w:tr>
      <w:tr w:rsidR="005A060C" w:rsidRPr="005A060C" w:rsidTr="002D4392">
        <w:trPr>
          <w:trHeight w:val="248"/>
        </w:trPr>
        <w:tc>
          <w:tcPr>
            <w:tcW w:w="817" w:type="dxa"/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</w:tcPr>
          <w:p w:rsidR="005A060C" w:rsidRPr="005A060C" w:rsidRDefault="005A060C" w:rsidP="002D4392">
            <w:pPr>
              <w:spacing w:line="248" w:lineRule="exact"/>
              <w:ind w:left="80"/>
              <w:rPr>
                <w:rFonts w:eastAsia="Bookman Old Style"/>
                <w:bCs/>
                <w:sz w:val="24"/>
                <w:szCs w:val="24"/>
              </w:rPr>
            </w:pPr>
            <w:r w:rsidRPr="005A060C">
              <w:rPr>
                <w:rFonts w:eastAsia="Bookman Old Style"/>
                <w:bCs/>
                <w:sz w:val="24"/>
                <w:szCs w:val="24"/>
              </w:rPr>
              <w:t>Игровой калейдоскоп «Сами с усами»</w:t>
            </w:r>
          </w:p>
        </w:tc>
        <w:tc>
          <w:tcPr>
            <w:tcW w:w="2835" w:type="dxa"/>
            <w:gridSpan w:val="2"/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 xml:space="preserve">Март, 2 </w:t>
            </w:r>
            <w:proofErr w:type="spellStart"/>
            <w:r w:rsidRPr="005A060C">
              <w:rPr>
                <w:sz w:val="24"/>
                <w:szCs w:val="24"/>
              </w:rPr>
              <w:t>кл</w:t>
            </w:r>
            <w:proofErr w:type="spellEnd"/>
            <w:r w:rsidRPr="005A060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библиотекарь</w:t>
            </w:r>
          </w:p>
        </w:tc>
      </w:tr>
      <w:tr w:rsidR="005A060C" w:rsidRPr="005A060C" w:rsidTr="002D4392">
        <w:trPr>
          <w:trHeight w:val="248"/>
        </w:trPr>
        <w:tc>
          <w:tcPr>
            <w:tcW w:w="817" w:type="dxa"/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</w:tcPr>
          <w:p w:rsidR="005A060C" w:rsidRPr="005A060C" w:rsidRDefault="005A060C" w:rsidP="002D4392">
            <w:pPr>
              <w:spacing w:line="248" w:lineRule="exact"/>
              <w:ind w:left="80"/>
              <w:rPr>
                <w:rFonts w:eastAsia="Bookman Old Style"/>
                <w:bCs/>
                <w:sz w:val="24"/>
                <w:szCs w:val="24"/>
              </w:rPr>
            </w:pPr>
            <w:r w:rsidRPr="005A060C">
              <w:rPr>
                <w:rFonts w:eastAsia="Bookman Old Style"/>
                <w:bCs/>
                <w:sz w:val="24"/>
                <w:szCs w:val="24"/>
              </w:rPr>
              <w:t xml:space="preserve">«Клуб </w:t>
            </w:r>
            <w:proofErr w:type="gramStart"/>
            <w:r w:rsidRPr="005A060C">
              <w:rPr>
                <w:rFonts w:eastAsia="Bookman Old Style"/>
                <w:bCs/>
                <w:sz w:val="24"/>
                <w:szCs w:val="24"/>
              </w:rPr>
              <w:t>смышленых</w:t>
            </w:r>
            <w:proofErr w:type="gramEnd"/>
            <w:r w:rsidRPr="005A060C">
              <w:rPr>
                <w:rFonts w:eastAsia="Bookman Old Style"/>
                <w:bCs/>
                <w:sz w:val="24"/>
                <w:szCs w:val="24"/>
              </w:rPr>
              <w:t xml:space="preserve"> и начитанных»</w:t>
            </w:r>
          </w:p>
        </w:tc>
        <w:tc>
          <w:tcPr>
            <w:tcW w:w="2835" w:type="dxa"/>
            <w:gridSpan w:val="2"/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 xml:space="preserve">Апрель, 3 </w:t>
            </w:r>
            <w:proofErr w:type="spellStart"/>
            <w:r w:rsidRPr="005A060C">
              <w:rPr>
                <w:sz w:val="24"/>
                <w:szCs w:val="24"/>
              </w:rPr>
              <w:t>кл</w:t>
            </w:r>
            <w:proofErr w:type="spellEnd"/>
            <w:r w:rsidRPr="005A060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библиотекарь</w:t>
            </w:r>
          </w:p>
        </w:tc>
      </w:tr>
      <w:tr w:rsidR="005A060C" w:rsidRPr="005A060C" w:rsidTr="002D4392">
        <w:trPr>
          <w:trHeight w:val="248"/>
        </w:trPr>
        <w:tc>
          <w:tcPr>
            <w:tcW w:w="817" w:type="dxa"/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</w:tcPr>
          <w:p w:rsidR="005A060C" w:rsidRPr="005A060C" w:rsidRDefault="005A060C" w:rsidP="002D4392">
            <w:pPr>
              <w:spacing w:line="248" w:lineRule="exact"/>
              <w:ind w:left="80"/>
              <w:rPr>
                <w:rFonts w:eastAsia="Bookman Old Style"/>
                <w:bCs/>
                <w:sz w:val="24"/>
                <w:szCs w:val="24"/>
              </w:rPr>
            </w:pPr>
            <w:r w:rsidRPr="005A060C">
              <w:rPr>
                <w:rFonts w:eastAsia="Bookman Old Style"/>
                <w:bCs/>
                <w:sz w:val="24"/>
                <w:szCs w:val="24"/>
              </w:rPr>
              <w:t>«Птицы – наши друзья»</w:t>
            </w:r>
          </w:p>
        </w:tc>
        <w:tc>
          <w:tcPr>
            <w:tcW w:w="2835" w:type="dxa"/>
            <w:gridSpan w:val="2"/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Май, 2б-3б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060C" w:rsidRPr="005A060C" w:rsidRDefault="005A060C" w:rsidP="002D4392">
            <w:pPr>
              <w:rPr>
                <w:sz w:val="24"/>
                <w:szCs w:val="24"/>
              </w:rPr>
            </w:pPr>
            <w:r w:rsidRPr="005A060C">
              <w:rPr>
                <w:sz w:val="24"/>
                <w:szCs w:val="24"/>
              </w:rPr>
              <w:t>библиотекарь</w:t>
            </w:r>
          </w:p>
        </w:tc>
      </w:tr>
    </w:tbl>
    <w:p w:rsidR="00872031" w:rsidRPr="005A060C" w:rsidRDefault="00872031">
      <w:pPr>
        <w:rPr>
          <w:sz w:val="24"/>
          <w:szCs w:val="24"/>
        </w:rPr>
      </w:pPr>
    </w:p>
    <w:sectPr w:rsidR="00872031" w:rsidRPr="005A060C" w:rsidSect="0087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D090A41C"/>
    <w:lvl w:ilvl="0" w:tplc="6C6856A2">
      <w:start w:val="1"/>
      <w:numFmt w:val="decimal"/>
      <w:lvlText w:val="%1."/>
      <w:lvlJc w:val="left"/>
    </w:lvl>
    <w:lvl w:ilvl="1" w:tplc="E1BA55AE">
      <w:numFmt w:val="decimal"/>
      <w:lvlText w:val=""/>
      <w:lvlJc w:val="left"/>
    </w:lvl>
    <w:lvl w:ilvl="2" w:tplc="84869492">
      <w:numFmt w:val="decimal"/>
      <w:lvlText w:val=""/>
      <w:lvlJc w:val="left"/>
    </w:lvl>
    <w:lvl w:ilvl="3" w:tplc="1D802E14">
      <w:numFmt w:val="decimal"/>
      <w:lvlText w:val=""/>
      <w:lvlJc w:val="left"/>
    </w:lvl>
    <w:lvl w:ilvl="4" w:tplc="16309644">
      <w:numFmt w:val="decimal"/>
      <w:lvlText w:val=""/>
      <w:lvlJc w:val="left"/>
    </w:lvl>
    <w:lvl w:ilvl="5" w:tplc="3824460E">
      <w:numFmt w:val="decimal"/>
      <w:lvlText w:val=""/>
      <w:lvlJc w:val="left"/>
    </w:lvl>
    <w:lvl w:ilvl="6" w:tplc="0E3C7492">
      <w:numFmt w:val="decimal"/>
      <w:lvlText w:val=""/>
      <w:lvlJc w:val="left"/>
    </w:lvl>
    <w:lvl w:ilvl="7" w:tplc="A8A44F58">
      <w:numFmt w:val="decimal"/>
      <w:lvlText w:val=""/>
      <w:lvlJc w:val="left"/>
    </w:lvl>
    <w:lvl w:ilvl="8" w:tplc="77DC8D24">
      <w:numFmt w:val="decimal"/>
      <w:lvlText w:val=""/>
      <w:lvlJc w:val="left"/>
    </w:lvl>
  </w:abstractNum>
  <w:abstractNum w:abstractNumId="1">
    <w:nsid w:val="00005F90"/>
    <w:multiLevelType w:val="hybridMultilevel"/>
    <w:tmpl w:val="D6226992"/>
    <w:lvl w:ilvl="0" w:tplc="62501930">
      <w:start w:val="1"/>
      <w:numFmt w:val="bullet"/>
      <w:lvlText w:val="-"/>
      <w:lvlJc w:val="left"/>
    </w:lvl>
    <w:lvl w:ilvl="1" w:tplc="8B14EDEC">
      <w:numFmt w:val="decimal"/>
      <w:lvlText w:val=""/>
      <w:lvlJc w:val="left"/>
    </w:lvl>
    <w:lvl w:ilvl="2" w:tplc="1F346AEE">
      <w:numFmt w:val="decimal"/>
      <w:lvlText w:val=""/>
      <w:lvlJc w:val="left"/>
    </w:lvl>
    <w:lvl w:ilvl="3" w:tplc="A6F80B46">
      <w:numFmt w:val="decimal"/>
      <w:lvlText w:val=""/>
      <w:lvlJc w:val="left"/>
    </w:lvl>
    <w:lvl w:ilvl="4" w:tplc="F21E329E">
      <w:numFmt w:val="decimal"/>
      <w:lvlText w:val=""/>
      <w:lvlJc w:val="left"/>
    </w:lvl>
    <w:lvl w:ilvl="5" w:tplc="23D86C7A">
      <w:numFmt w:val="decimal"/>
      <w:lvlText w:val=""/>
      <w:lvlJc w:val="left"/>
    </w:lvl>
    <w:lvl w:ilvl="6" w:tplc="09229932">
      <w:numFmt w:val="decimal"/>
      <w:lvlText w:val=""/>
      <w:lvlJc w:val="left"/>
    </w:lvl>
    <w:lvl w:ilvl="7" w:tplc="AF5ABF5E">
      <w:numFmt w:val="decimal"/>
      <w:lvlText w:val=""/>
      <w:lvlJc w:val="left"/>
    </w:lvl>
    <w:lvl w:ilvl="8" w:tplc="12C45B9A">
      <w:numFmt w:val="decimal"/>
      <w:lvlText w:val=""/>
      <w:lvlJc w:val="left"/>
    </w:lvl>
  </w:abstractNum>
  <w:abstractNum w:abstractNumId="2">
    <w:nsid w:val="00006952"/>
    <w:multiLevelType w:val="hybridMultilevel"/>
    <w:tmpl w:val="4C667212"/>
    <w:lvl w:ilvl="0" w:tplc="97FAC986">
      <w:start w:val="1"/>
      <w:numFmt w:val="decimal"/>
      <w:lvlText w:val="%1."/>
      <w:lvlJc w:val="left"/>
    </w:lvl>
    <w:lvl w:ilvl="1" w:tplc="A09CF8E2">
      <w:numFmt w:val="decimal"/>
      <w:lvlText w:val=""/>
      <w:lvlJc w:val="left"/>
    </w:lvl>
    <w:lvl w:ilvl="2" w:tplc="BA5CE180">
      <w:numFmt w:val="decimal"/>
      <w:lvlText w:val=""/>
      <w:lvlJc w:val="left"/>
    </w:lvl>
    <w:lvl w:ilvl="3" w:tplc="7FD802A8">
      <w:numFmt w:val="decimal"/>
      <w:lvlText w:val=""/>
      <w:lvlJc w:val="left"/>
    </w:lvl>
    <w:lvl w:ilvl="4" w:tplc="395A8952">
      <w:numFmt w:val="decimal"/>
      <w:lvlText w:val=""/>
      <w:lvlJc w:val="left"/>
    </w:lvl>
    <w:lvl w:ilvl="5" w:tplc="A0125DD8">
      <w:numFmt w:val="decimal"/>
      <w:lvlText w:val=""/>
      <w:lvlJc w:val="left"/>
    </w:lvl>
    <w:lvl w:ilvl="6" w:tplc="C0B2E05E">
      <w:numFmt w:val="decimal"/>
      <w:lvlText w:val=""/>
      <w:lvlJc w:val="left"/>
    </w:lvl>
    <w:lvl w:ilvl="7" w:tplc="FCAE31CA">
      <w:numFmt w:val="decimal"/>
      <w:lvlText w:val=""/>
      <w:lvlJc w:val="left"/>
    </w:lvl>
    <w:lvl w:ilvl="8" w:tplc="6804D4B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2B"/>
    <w:rsid w:val="001261FC"/>
    <w:rsid w:val="002D4392"/>
    <w:rsid w:val="005A060C"/>
    <w:rsid w:val="007B30E1"/>
    <w:rsid w:val="00872031"/>
    <w:rsid w:val="00E07B81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0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2</cp:revision>
  <dcterms:created xsi:type="dcterms:W3CDTF">2018-10-10T20:34:00Z</dcterms:created>
  <dcterms:modified xsi:type="dcterms:W3CDTF">2018-10-10T20:34:00Z</dcterms:modified>
</cp:coreProperties>
</file>